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C79" w:rsidRDefault="00D77C79" w:rsidP="00B55785">
      <w:pPr>
        <w:shd w:val="clear" w:color="auto" w:fill="FFFFFF"/>
        <w:spacing w:before="100" w:beforeAutospacing="1" w:after="150" w:line="240" w:lineRule="auto"/>
        <w:ind w:left="360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bookmarkStart w:id="0" w:name="_GoBack"/>
      <w:bookmarkEnd w:id="0"/>
    </w:p>
    <w:p w:rsidR="00D77C79" w:rsidRDefault="00B55785" w:rsidP="00B55785">
      <w:pPr>
        <w:shd w:val="clear" w:color="auto" w:fill="FFFFFF"/>
        <w:spacing w:before="100" w:beforeAutospacing="1" w:after="150" w:line="240" w:lineRule="auto"/>
        <w:ind w:left="360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cs-CZ"/>
        </w:rPr>
        <w:drawing>
          <wp:inline distT="0" distB="0" distL="0" distR="0">
            <wp:extent cx="2471492" cy="890546"/>
            <wp:effectExtent l="0" t="0" r="508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033" cy="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C79" w:rsidRDefault="00D77C79" w:rsidP="00B55785">
      <w:pPr>
        <w:shd w:val="clear" w:color="auto" w:fill="FFFFFF"/>
        <w:spacing w:before="100" w:beforeAutospacing="1" w:after="150" w:line="240" w:lineRule="auto"/>
        <w:ind w:left="360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</w:p>
    <w:p w:rsidR="00D77C79" w:rsidRDefault="00D77C79" w:rsidP="00B55785">
      <w:pPr>
        <w:shd w:val="clear" w:color="auto" w:fill="FFFFFF"/>
        <w:spacing w:before="100" w:beforeAutospacing="1" w:after="150" w:line="240" w:lineRule="auto"/>
        <w:ind w:left="360"/>
        <w:rPr>
          <w:rFonts w:ascii="Arial" w:eastAsia="Times New Roman" w:hAnsi="Arial" w:cs="Arial"/>
          <w:color w:val="333333"/>
          <w:sz w:val="23"/>
          <w:szCs w:val="23"/>
          <w:lang w:eastAsia="cs-CZ"/>
        </w:rPr>
        <w:sectPr w:rsidR="00D77C79" w:rsidSect="00D77C79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B142D" w:rsidRDefault="00B55785" w:rsidP="002B142D">
      <w:pPr>
        <w:shd w:val="clear" w:color="auto" w:fill="FFFFFF"/>
        <w:spacing w:after="150" w:line="240" w:lineRule="auto"/>
        <w:ind w:left="360"/>
        <w:jc w:val="center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D77C79">
        <w:rPr>
          <w:rFonts w:ascii="Arial" w:eastAsia="Times New Roman" w:hAnsi="Arial" w:cs="Arial"/>
          <w:b/>
          <w:color w:val="333333"/>
          <w:sz w:val="23"/>
          <w:szCs w:val="23"/>
          <w:lang w:eastAsia="cs-CZ"/>
        </w:rPr>
        <w:t>Oblastní nemocnice Příbram a. s.</w:t>
      </w: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</w:p>
    <w:p w:rsidR="002B142D" w:rsidRDefault="00B55785" w:rsidP="002B142D">
      <w:pPr>
        <w:shd w:val="clear" w:color="auto" w:fill="FFFFFF"/>
        <w:spacing w:after="150" w:line="240" w:lineRule="auto"/>
        <w:ind w:left="360"/>
        <w:jc w:val="center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si </w:t>
      </w:r>
      <w:r w:rsidR="00460568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Vás </w:t>
      </w: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dovoluj</w:t>
      </w:r>
      <w:r w:rsidR="001C30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</w:t>
      </w: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pozvat na odbornou vzdělávací akci, </w:t>
      </w:r>
    </w:p>
    <w:p w:rsidR="00533FDD" w:rsidRDefault="00B55785" w:rsidP="002B142D">
      <w:pPr>
        <w:shd w:val="clear" w:color="auto" w:fill="FFFFFF"/>
        <w:spacing w:after="150" w:line="240" w:lineRule="auto"/>
        <w:ind w:left="360"/>
        <w:jc w:val="center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která je </w:t>
      </w:r>
      <w:r w:rsidR="00533FDD" w:rsidRPr="00533F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pořádaná dle Stavovského předpisu ČLK č. 16</w:t>
      </w: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1C30D1" w:rsidRPr="001C30D1" w:rsidRDefault="001C30D1" w:rsidP="002B142D">
      <w:pPr>
        <w:shd w:val="clear" w:color="auto" w:fill="FFFFFF"/>
        <w:spacing w:after="150" w:line="240" w:lineRule="auto"/>
        <w:ind w:left="360"/>
        <w:jc w:val="center"/>
        <w:rPr>
          <w:rFonts w:ascii="Arial" w:eastAsia="Times New Roman" w:hAnsi="Arial" w:cs="Arial"/>
          <w:b/>
          <w:color w:val="333333"/>
          <w:sz w:val="36"/>
          <w:szCs w:val="36"/>
          <w:lang w:eastAsia="cs-CZ"/>
        </w:rPr>
      </w:pPr>
    </w:p>
    <w:p w:rsidR="001C30D1" w:rsidRPr="001C30D1" w:rsidRDefault="001C30D1" w:rsidP="001C30D1">
      <w:pPr>
        <w:shd w:val="clear" w:color="auto" w:fill="FFFFFF"/>
        <w:spacing w:after="150" w:line="240" w:lineRule="auto"/>
        <w:ind w:left="360"/>
        <w:jc w:val="center"/>
        <w:rPr>
          <w:rFonts w:ascii="Arial" w:eastAsia="Times New Roman" w:hAnsi="Arial" w:cs="Arial"/>
          <w:b/>
          <w:color w:val="333333"/>
          <w:sz w:val="36"/>
          <w:szCs w:val="36"/>
          <w:lang w:eastAsia="cs-CZ"/>
        </w:rPr>
      </w:pPr>
      <w:r w:rsidRPr="001C30D1">
        <w:rPr>
          <w:rFonts w:ascii="Arial" w:eastAsia="Times New Roman" w:hAnsi="Arial" w:cs="Arial"/>
          <w:b/>
          <w:color w:val="333333"/>
          <w:sz w:val="36"/>
          <w:szCs w:val="36"/>
          <w:lang w:eastAsia="cs-CZ"/>
        </w:rPr>
        <w:t>Mezi resuscitací a paliativní péčí – pro koho která léčba?</w:t>
      </w:r>
    </w:p>
    <w:p w:rsidR="001C30D1" w:rsidRPr="001C30D1" w:rsidRDefault="001C30D1" w:rsidP="001C30D1">
      <w:pPr>
        <w:shd w:val="clear" w:color="auto" w:fill="FFFFFF"/>
        <w:spacing w:after="150" w:line="240" w:lineRule="auto"/>
        <w:ind w:left="360"/>
        <w:jc w:val="center"/>
        <w:rPr>
          <w:rFonts w:ascii="Arial" w:eastAsia="Times New Roman" w:hAnsi="Arial" w:cs="Arial"/>
          <w:b/>
          <w:color w:val="333333"/>
          <w:sz w:val="23"/>
          <w:szCs w:val="23"/>
          <w:lang w:eastAsia="cs-CZ"/>
        </w:rPr>
      </w:pPr>
      <w:r w:rsidRPr="001C30D1">
        <w:rPr>
          <w:rFonts w:ascii="Arial" w:eastAsia="Times New Roman" w:hAnsi="Arial" w:cs="Arial"/>
          <w:b/>
          <w:color w:val="333333"/>
          <w:sz w:val="23"/>
          <w:szCs w:val="23"/>
          <w:lang w:eastAsia="cs-CZ"/>
        </w:rPr>
        <w:t xml:space="preserve">MUDr. et Mgr. Jana </w:t>
      </w:r>
      <w:proofErr w:type="spellStart"/>
      <w:r w:rsidRPr="001C30D1">
        <w:rPr>
          <w:rFonts w:ascii="Arial" w:eastAsia="Times New Roman" w:hAnsi="Arial" w:cs="Arial"/>
          <w:b/>
          <w:color w:val="333333"/>
          <w:sz w:val="23"/>
          <w:szCs w:val="23"/>
          <w:lang w:eastAsia="cs-CZ"/>
        </w:rPr>
        <w:t>Šeblová</w:t>
      </w:r>
      <w:proofErr w:type="spellEnd"/>
      <w:r w:rsidRPr="001C30D1">
        <w:rPr>
          <w:rFonts w:ascii="Arial" w:eastAsia="Times New Roman" w:hAnsi="Arial" w:cs="Arial"/>
          <w:b/>
          <w:color w:val="333333"/>
          <w:sz w:val="23"/>
          <w:szCs w:val="23"/>
          <w:lang w:eastAsia="cs-CZ"/>
        </w:rPr>
        <w:t>, Ph.D., FESEM</w:t>
      </w:r>
    </w:p>
    <w:p w:rsidR="001C30D1" w:rsidRPr="001C30D1" w:rsidRDefault="001C30D1" w:rsidP="001C30D1">
      <w:pPr>
        <w:shd w:val="clear" w:color="auto" w:fill="FFFFFF"/>
        <w:spacing w:after="150" w:line="240" w:lineRule="auto"/>
        <w:ind w:left="360"/>
        <w:jc w:val="center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1C30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Vědecký sekretář Společnosti urgentní medicíny a medicíny katastrof ČLS JEP</w:t>
      </w:r>
    </w:p>
    <w:p w:rsidR="001C30D1" w:rsidRPr="001C30D1" w:rsidRDefault="001C30D1" w:rsidP="001C30D1">
      <w:pPr>
        <w:shd w:val="clear" w:color="auto" w:fill="FFFFFF"/>
        <w:spacing w:after="150" w:line="240" w:lineRule="auto"/>
        <w:ind w:left="360"/>
        <w:jc w:val="center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1C30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Urgentní příjem ON Kladno, a.s.</w:t>
      </w:r>
    </w:p>
    <w:p w:rsidR="001C30D1" w:rsidRPr="001C30D1" w:rsidRDefault="001C30D1" w:rsidP="001C30D1">
      <w:pPr>
        <w:shd w:val="clear" w:color="auto" w:fill="FFFFFF"/>
        <w:spacing w:after="150" w:line="240" w:lineRule="auto"/>
        <w:ind w:left="360"/>
        <w:jc w:val="center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1C30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Oddělení urgentního příjmu a LSPP dětí, FN Motol</w:t>
      </w:r>
    </w:p>
    <w:p w:rsidR="001C30D1" w:rsidRPr="001C30D1" w:rsidRDefault="001C30D1" w:rsidP="001C30D1">
      <w:pPr>
        <w:shd w:val="clear" w:color="auto" w:fill="FFFFFF"/>
        <w:spacing w:after="150" w:line="240" w:lineRule="auto"/>
        <w:ind w:left="360"/>
        <w:jc w:val="center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1C30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Ústav etiky a humanitních studií 3. LF UK Praha</w:t>
      </w:r>
    </w:p>
    <w:p w:rsidR="001C30D1" w:rsidRDefault="001C30D1" w:rsidP="001C30D1">
      <w:pPr>
        <w:shd w:val="clear" w:color="auto" w:fill="FFFFFF"/>
        <w:spacing w:after="150" w:line="240" w:lineRule="auto"/>
        <w:ind w:left="360"/>
        <w:jc w:val="center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1C30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Oddělení epidemiologie 2. LF </w:t>
      </w:r>
      <w:proofErr w:type="gramStart"/>
      <w:r w:rsidRPr="001C30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UK ,</w:t>
      </w:r>
      <w:proofErr w:type="gramEnd"/>
      <w:r w:rsidRPr="001C30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Praha</w:t>
      </w:r>
    </w:p>
    <w:p w:rsidR="001C30D1" w:rsidRPr="001C30D1" w:rsidRDefault="001C30D1" w:rsidP="001C30D1">
      <w:pPr>
        <w:shd w:val="clear" w:color="auto" w:fill="FFFFFF"/>
        <w:spacing w:after="150" w:line="240" w:lineRule="auto"/>
        <w:ind w:left="360"/>
        <w:jc w:val="center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</w:p>
    <w:p w:rsidR="00D77C79" w:rsidRDefault="00B55785" w:rsidP="002B142D">
      <w:pPr>
        <w:shd w:val="clear" w:color="auto" w:fill="FFFFFF"/>
        <w:spacing w:after="150" w:line="240" w:lineRule="auto"/>
        <w:ind w:left="2832" w:hanging="2472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Odborný garant: </w:t>
      </w:r>
      <w:r w:rsidR="00D77C7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ab/>
      </w: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MUDr. Marta Horáková</w:t>
      </w:r>
    </w:p>
    <w:p w:rsidR="00B55785" w:rsidRDefault="00B55785" w:rsidP="002B142D">
      <w:pPr>
        <w:shd w:val="clear" w:color="auto" w:fill="FFFFFF"/>
        <w:spacing w:after="150" w:line="240" w:lineRule="auto"/>
        <w:ind w:left="2832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Chirurgické oddělení</w:t>
      </w:r>
      <w:r w:rsidR="002B142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,</w:t>
      </w: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Oblastní nemocnice Příb</w:t>
      </w:r>
      <w:r w:rsidR="00D77C7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</w:t>
      </w: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am, a. s.</w:t>
      </w:r>
    </w:p>
    <w:p w:rsidR="00D77C79" w:rsidRDefault="00D77C79" w:rsidP="002B142D">
      <w:pPr>
        <w:shd w:val="clear" w:color="auto" w:fill="FFFFFF"/>
        <w:spacing w:after="150" w:line="240" w:lineRule="auto"/>
        <w:ind w:left="2832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</w:p>
    <w:p w:rsidR="00D77C79" w:rsidRDefault="00B55785" w:rsidP="002B142D">
      <w:pPr>
        <w:shd w:val="clear" w:color="auto" w:fill="FFFFFF"/>
        <w:spacing w:after="150" w:line="240" w:lineRule="auto"/>
        <w:ind w:left="2832" w:hanging="2472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Místo: </w:t>
      </w:r>
      <w:r w:rsidR="00D77C7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ab/>
      </w:r>
      <w:r w:rsidRPr="00D77C79">
        <w:rPr>
          <w:rFonts w:ascii="Arial" w:eastAsia="Times New Roman" w:hAnsi="Arial" w:cs="Arial"/>
          <w:b/>
          <w:color w:val="333333"/>
          <w:sz w:val="23"/>
          <w:szCs w:val="23"/>
          <w:lang w:eastAsia="cs-CZ"/>
        </w:rPr>
        <w:t>Přednášková místnost Oblastní nemocnice Příbram a.s.</w:t>
      </w:r>
      <w:r w:rsidRPr="00D77C7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</w:p>
    <w:p w:rsidR="00D77C79" w:rsidRDefault="00B55785" w:rsidP="002B142D">
      <w:pPr>
        <w:shd w:val="clear" w:color="auto" w:fill="FFFFFF"/>
        <w:spacing w:after="150" w:line="240" w:lineRule="auto"/>
        <w:ind w:left="2124" w:firstLine="708"/>
        <w:rPr>
          <w:rFonts w:ascii="Arial" w:hAnsi="Arial" w:cs="Arial"/>
          <w:color w:val="3D414F"/>
          <w:sz w:val="23"/>
          <w:szCs w:val="23"/>
        </w:rPr>
      </w:pPr>
      <w:r w:rsidRPr="00D77C79">
        <w:rPr>
          <w:rFonts w:ascii="Arial" w:hAnsi="Arial" w:cs="Arial"/>
          <w:color w:val="3D414F"/>
          <w:sz w:val="23"/>
          <w:szCs w:val="23"/>
        </w:rPr>
        <w:t xml:space="preserve">Gen. R. Tesaříka 80, 261 01 Příbram I </w:t>
      </w:r>
    </w:p>
    <w:p w:rsidR="00B55785" w:rsidRDefault="00EA44BA" w:rsidP="002B142D">
      <w:pPr>
        <w:shd w:val="clear" w:color="auto" w:fill="FFFFFF"/>
        <w:spacing w:after="150" w:line="240" w:lineRule="auto"/>
        <w:ind w:left="2124" w:firstLine="708"/>
        <w:rPr>
          <w:rFonts w:ascii="Arial" w:hAnsi="Arial" w:cs="Arial"/>
          <w:color w:val="3D414F"/>
          <w:sz w:val="23"/>
          <w:szCs w:val="23"/>
        </w:rPr>
      </w:pPr>
      <w:r>
        <w:rPr>
          <w:rFonts w:ascii="Arial" w:hAnsi="Arial" w:cs="Arial"/>
          <w:color w:val="3D414F"/>
          <w:sz w:val="23"/>
          <w:szCs w:val="23"/>
        </w:rPr>
        <w:t xml:space="preserve">Pavilon C, </w:t>
      </w:r>
      <w:r w:rsidR="00B55785" w:rsidRPr="00D77C79">
        <w:rPr>
          <w:rFonts w:ascii="Arial" w:hAnsi="Arial" w:cs="Arial"/>
          <w:color w:val="3D414F"/>
          <w:sz w:val="23"/>
          <w:szCs w:val="23"/>
        </w:rPr>
        <w:t>4. patro</w:t>
      </w:r>
    </w:p>
    <w:p w:rsidR="00D77C79" w:rsidRPr="00D77C79" w:rsidRDefault="00D77C79" w:rsidP="002B142D">
      <w:pPr>
        <w:shd w:val="clear" w:color="auto" w:fill="FFFFFF"/>
        <w:spacing w:after="150" w:line="240" w:lineRule="auto"/>
        <w:ind w:left="2124" w:firstLine="708"/>
        <w:rPr>
          <w:rFonts w:ascii="Arial" w:hAnsi="Arial" w:cs="Arial"/>
          <w:color w:val="3D414F"/>
          <w:sz w:val="23"/>
          <w:szCs w:val="23"/>
        </w:rPr>
      </w:pPr>
    </w:p>
    <w:p w:rsidR="00EA44BA" w:rsidRPr="00276AD6" w:rsidRDefault="00B55785" w:rsidP="00276AD6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b/>
          <w:color w:val="333333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Termín: </w:t>
      </w:r>
      <w:r w:rsidR="00D77C7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ab/>
      </w:r>
      <w:r w:rsidR="00EA44BA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                     </w:t>
      </w:r>
      <w:r w:rsidR="001C30D1">
        <w:rPr>
          <w:rFonts w:ascii="Arial" w:eastAsia="Times New Roman" w:hAnsi="Arial" w:cs="Arial"/>
          <w:b/>
          <w:color w:val="333333"/>
          <w:sz w:val="23"/>
          <w:szCs w:val="23"/>
          <w:lang w:eastAsia="cs-CZ"/>
        </w:rPr>
        <w:t>3.</w:t>
      </w:r>
      <w:r w:rsidR="005C406E">
        <w:rPr>
          <w:rFonts w:ascii="Arial" w:eastAsia="Times New Roman" w:hAnsi="Arial" w:cs="Arial"/>
          <w:b/>
          <w:color w:val="333333"/>
          <w:sz w:val="23"/>
          <w:szCs w:val="23"/>
          <w:lang w:eastAsia="cs-CZ"/>
        </w:rPr>
        <w:t xml:space="preserve"> </w:t>
      </w:r>
      <w:r w:rsidR="001C30D1">
        <w:rPr>
          <w:rFonts w:ascii="Arial" w:eastAsia="Times New Roman" w:hAnsi="Arial" w:cs="Arial"/>
          <w:b/>
          <w:color w:val="333333"/>
          <w:sz w:val="23"/>
          <w:szCs w:val="23"/>
          <w:lang w:eastAsia="cs-CZ"/>
        </w:rPr>
        <w:t>4.2025 ve 14:00</w:t>
      </w:r>
      <w:r w:rsidR="005C406E">
        <w:rPr>
          <w:rFonts w:ascii="Arial" w:eastAsia="Times New Roman" w:hAnsi="Arial" w:cs="Arial"/>
          <w:b/>
          <w:color w:val="333333"/>
          <w:sz w:val="23"/>
          <w:szCs w:val="23"/>
          <w:lang w:eastAsia="cs-CZ"/>
        </w:rPr>
        <w:t xml:space="preserve"> hodin</w:t>
      </w:r>
    </w:p>
    <w:p w:rsidR="002B142D" w:rsidRDefault="002B142D" w:rsidP="002B142D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</w:p>
    <w:p w:rsidR="001C30D1" w:rsidRPr="001C30D1" w:rsidRDefault="00B55785" w:rsidP="001C30D1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b/>
          <w:color w:val="333333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Program</w:t>
      </w:r>
      <w:r w:rsidR="00D77C7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:</w:t>
      </w:r>
      <w:r w:rsidR="003773CB">
        <w:rPr>
          <w:rFonts w:ascii="Arial" w:eastAsia="Times New Roman" w:hAnsi="Arial" w:cs="Arial"/>
          <w:color w:val="333333"/>
          <w:sz w:val="23"/>
          <w:szCs w:val="23"/>
          <w:lang w:eastAsia="cs-CZ"/>
        </w:rPr>
        <w:tab/>
      </w:r>
      <w:r w:rsidR="001C30D1" w:rsidRPr="001C30D1">
        <w:rPr>
          <w:rFonts w:ascii="Arial" w:eastAsia="Times New Roman" w:hAnsi="Arial" w:cs="Arial"/>
          <w:b/>
          <w:color w:val="333333"/>
          <w:sz w:val="23"/>
          <w:szCs w:val="23"/>
          <w:lang w:eastAsia="cs-CZ"/>
        </w:rPr>
        <w:t xml:space="preserve">14:00 </w:t>
      </w:r>
      <w:r w:rsidR="001C30D1" w:rsidRPr="001C30D1">
        <w:rPr>
          <w:rFonts w:ascii="Arial" w:eastAsia="Times New Roman" w:hAnsi="Arial" w:cs="Arial"/>
          <w:b/>
          <w:color w:val="333333"/>
          <w:sz w:val="23"/>
          <w:szCs w:val="23"/>
          <w:lang w:eastAsia="cs-CZ"/>
        </w:rPr>
        <w:tab/>
        <w:t>Klinická etika – jak se rozhodujeme v nejednoznačných situacích</w:t>
      </w:r>
    </w:p>
    <w:p w:rsidR="001C30D1" w:rsidRPr="001C30D1" w:rsidRDefault="001C30D1" w:rsidP="001C30D1">
      <w:pPr>
        <w:shd w:val="clear" w:color="auto" w:fill="FFFFFF"/>
        <w:spacing w:after="150" w:line="240" w:lineRule="auto"/>
        <w:ind w:left="1068" w:firstLine="348"/>
        <w:rPr>
          <w:rFonts w:ascii="Arial" w:eastAsia="Times New Roman" w:hAnsi="Arial" w:cs="Arial"/>
          <w:b/>
          <w:color w:val="333333"/>
          <w:sz w:val="23"/>
          <w:szCs w:val="23"/>
          <w:lang w:eastAsia="cs-CZ"/>
        </w:rPr>
      </w:pPr>
      <w:r w:rsidRPr="001C30D1">
        <w:rPr>
          <w:rFonts w:ascii="Arial" w:eastAsia="Times New Roman" w:hAnsi="Arial" w:cs="Arial"/>
          <w:b/>
          <w:color w:val="333333"/>
          <w:sz w:val="23"/>
          <w:szCs w:val="23"/>
          <w:lang w:eastAsia="cs-CZ"/>
        </w:rPr>
        <w:t>14:</w:t>
      </w:r>
      <w:r w:rsidR="005C406E">
        <w:rPr>
          <w:rFonts w:ascii="Arial" w:eastAsia="Times New Roman" w:hAnsi="Arial" w:cs="Arial"/>
          <w:b/>
          <w:color w:val="333333"/>
          <w:sz w:val="23"/>
          <w:szCs w:val="23"/>
          <w:lang w:eastAsia="cs-CZ"/>
        </w:rPr>
        <w:t>45</w:t>
      </w:r>
      <w:r w:rsidRPr="001C30D1">
        <w:rPr>
          <w:rFonts w:ascii="Arial" w:eastAsia="Times New Roman" w:hAnsi="Arial" w:cs="Arial"/>
          <w:b/>
          <w:color w:val="333333"/>
          <w:sz w:val="23"/>
          <w:szCs w:val="23"/>
          <w:lang w:eastAsia="cs-CZ"/>
        </w:rPr>
        <w:tab/>
        <w:t>Paliativní péče v podmínkách urgentní medicíny</w:t>
      </w:r>
    </w:p>
    <w:p w:rsidR="001C30D1" w:rsidRPr="001C30D1" w:rsidRDefault="001C30D1" w:rsidP="001C30D1">
      <w:pPr>
        <w:shd w:val="clear" w:color="auto" w:fill="FFFFFF"/>
        <w:spacing w:after="150" w:line="240" w:lineRule="auto"/>
        <w:ind w:left="720" w:firstLine="696"/>
        <w:rPr>
          <w:rFonts w:ascii="Arial" w:eastAsia="Times New Roman" w:hAnsi="Arial" w:cs="Arial"/>
          <w:b/>
          <w:color w:val="333333"/>
          <w:sz w:val="23"/>
          <w:szCs w:val="23"/>
          <w:lang w:eastAsia="cs-CZ"/>
        </w:rPr>
      </w:pPr>
      <w:r w:rsidRPr="001C30D1">
        <w:rPr>
          <w:rFonts w:ascii="Arial" w:eastAsia="Times New Roman" w:hAnsi="Arial" w:cs="Arial"/>
          <w:b/>
          <w:color w:val="333333"/>
          <w:sz w:val="23"/>
          <w:szCs w:val="23"/>
          <w:lang w:eastAsia="cs-CZ"/>
        </w:rPr>
        <w:t>15:</w:t>
      </w:r>
      <w:r w:rsidR="005C406E">
        <w:rPr>
          <w:rFonts w:ascii="Arial" w:eastAsia="Times New Roman" w:hAnsi="Arial" w:cs="Arial"/>
          <w:b/>
          <w:color w:val="333333"/>
          <w:sz w:val="23"/>
          <w:szCs w:val="23"/>
          <w:lang w:eastAsia="cs-CZ"/>
        </w:rPr>
        <w:t>20</w:t>
      </w:r>
      <w:r w:rsidRPr="001C30D1">
        <w:rPr>
          <w:rFonts w:ascii="Arial" w:eastAsia="Times New Roman" w:hAnsi="Arial" w:cs="Arial"/>
          <w:b/>
          <w:color w:val="333333"/>
          <w:sz w:val="23"/>
          <w:szCs w:val="23"/>
          <w:lang w:eastAsia="cs-CZ"/>
        </w:rPr>
        <w:t xml:space="preserve"> </w:t>
      </w:r>
      <w:r w:rsidRPr="001C30D1">
        <w:rPr>
          <w:rFonts w:ascii="Arial" w:eastAsia="Times New Roman" w:hAnsi="Arial" w:cs="Arial"/>
          <w:b/>
          <w:color w:val="333333"/>
          <w:sz w:val="23"/>
          <w:szCs w:val="23"/>
          <w:lang w:eastAsia="cs-CZ"/>
        </w:rPr>
        <w:tab/>
        <w:t>Kazuistiky z praxe</w:t>
      </w:r>
    </w:p>
    <w:p w:rsidR="001C30D1" w:rsidRPr="001C30D1" w:rsidRDefault="001C30D1" w:rsidP="001C30D1">
      <w:pPr>
        <w:shd w:val="clear" w:color="auto" w:fill="FFFFFF"/>
        <w:spacing w:after="150" w:line="240" w:lineRule="auto"/>
        <w:ind w:left="720" w:firstLine="696"/>
        <w:rPr>
          <w:rFonts w:ascii="Arial" w:eastAsia="Times New Roman" w:hAnsi="Arial" w:cs="Arial"/>
          <w:b/>
          <w:color w:val="333333"/>
          <w:sz w:val="23"/>
          <w:szCs w:val="23"/>
          <w:lang w:eastAsia="cs-CZ"/>
        </w:rPr>
      </w:pPr>
      <w:r w:rsidRPr="001C30D1">
        <w:rPr>
          <w:rFonts w:ascii="Arial" w:eastAsia="Times New Roman" w:hAnsi="Arial" w:cs="Arial"/>
          <w:b/>
          <w:color w:val="333333"/>
          <w:sz w:val="23"/>
          <w:szCs w:val="23"/>
          <w:lang w:eastAsia="cs-CZ"/>
        </w:rPr>
        <w:t>15:</w:t>
      </w:r>
      <w:r w:rsidR="005C406E">
        <w:rPr>
          <w:rFonts w:ascii="Arial" w:eastAsia="Times New Roman" w:hAnsi="Arial" w:cs="Arial"/>
          <w:b/>
          <w:color w:val="333333"/>
          <w:sz w:val="23"/>
          <w:szCs w:val="23"/>
          <w:lang w:eastAsia="cs-CZ"/>
        </w:rPr>
        <w:t>45</w:t>
      </w:r>
      <w:r w:rsidRPr="001C30D1">
        <w:rPr>
          <w:rFonts w:ascii="Arial" w:eastAsia="Times New Roman" w:hAnsi="Arial" w:cs="Arial"/>
          <w:b/>
          <w:color w:val="333333"/>
          <w:sz w:val="23"/>
          <w:szCs w:val="23"/>
          <w:lang w:eastAsia="cs-CZ"/>
        </w:rPr>
        <w:t xml:space="preserve"> </w:t>
      </w:r>
      <w:r w:rsidRPr="001C30D1">
        <w:rPr>
          <w:rFonts w:ascii="Arial" w:eastAsia="Times New Roman" w:hAnsi="Arial" w:cs="Arial"/>
          <w:b/>
          <w:color w:val="333333"/>
          <w:sz w:val="23"/>
          <w:szCs w:val="23"/>
          <w:lang w:eastAsia="cs-CZ"/>
        </w:rPr>
        <w:tab/>
        <w:t>Diskuze</w:t>
      </w:r>
    </w:p>
    <w:p w:rsidR="001C30D1" w:rsidRPr="001C30D1" w:rsidRDefault="001C30D1" w:rsidP="001C30D1">
      <w:pPr>
        <w:shd w:val="clear" w:color="auto" w:fill="FFFFFF"/>
        <w:spacing w:after="150" w:line="240" w:lineRule="auto"/>
        <w:ind w:left="720" w:firstLine="696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</w:p>
    <w:p w:rsidR="00B55785" w:rsidRDefault="00B55785" w:rsidP="002B142D">
      <w:pPr>
        <w:shd w:val="clear" w:color="auto" w:fill="FFFFFF"/>
        <w:spacing w:after="150" w:line="240" w:lineRule="auto"/>
        <w:ind w:left="360"/>
        <w:jc w:val="center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Akce je hodnocena </w:t>
      </w:r>
      <w:r w:rsidR="005C406E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3</w:t>
      </w: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kredity pro účely celoživotního vzdělávání lékařů dle SP 16.</w:t>
      </w:r>
    </w:p>
    <w:p w:rsidR="00346399" w:rsidRDefault="00346399" w:rsidP="00346399">
      <w:pPr>
        <w:jc w:val="both"/>
      </w:pPr>
      <w:r>
        <w:t xml:space="preserve">Seminář je otevřený lékařům napříč medicínskými obory ON Příbram a lékařům, kteří nejsou zaměstnanci nemocnice. </w:t>
      </w:r>
      <w:r>
        <w:rPr>
          <w:b/>
        </w:rPr>
        <w:t xml:space="preserve">V případě zájmu se lékaři ONP registrují přes </w:t>
      </w:r>
      <w:proofErr w:type="spellStart"/>
      <w:r>
        <w:rPr>
          <w:b/>
        </w:rPr>
        <w:t>Doctis</w:t>
      </w:r>
      <w:proofErr w:type="spellEnd"/>
      <w:r>
        <w:rPr>
          <w:b/>
        </w:rPr>
        <w:t xml:space="preserve">, zájemci mimo ON Příbram u příbramské pobočky ČLK nebo u paní Květuše Kučerové odbor </w:t>
      </w:r>
      <w:proofErr w:type="spellStart"/>
      <w:r>
        <w:rPr>
          <w:b/>
        </w:rPr>
        <w:t>PaM</w:t>
      </w:r>
      <w:proofErr w:type="spellEnd"/>
      <w:r>
        <w:rPr>
          <w:b/>
        </w:rPr>
        <w:t xml:space="preserve">, tel.: 318 641 161, e-mail: </w:t>
      </w:r>
      <w:hyperlink r:id="rId6" w:history="1">
        <w:r>
          <w:rPr>
            <w:rStyle w:val="Hypertextovodkaz"/>
            <w:b/>
          </w:rPr>
          <w:t>kvetuse.kucerova@onp.cz</w:t>
        </w:r>
      </w:hyperlink>
      <w:r>
        <w:rPr>
          <w:b/>
        </w:rPr>
        <w:t xml:space="preserve"> nejdéle do 28. 3. 2025.</w:t>
      </w:r>
      <w:r>
        <w:t xml:space="preserve"> Seminář bude interaktivní s širokým prostorem pro diskuzi. </w:t>
      </w:r>
    </w:p>
    <w:p w:rsidR="00346399" w:rsidRDefault="00346399" w:rsidP="00346399">
      <w:pPr>
        <w:jc w:val="both"/>
      </w:pPr>
      <w:r>
        <w:t>Těšíme se na Vaši účast.</w:t>
      </w:r>
    </w:p>
    <w:p w:rsidR="00346399" w:rsidRDefault="00346399" w:rsidP="00346399">
      <w:pPr>
        <w:jc w:val="both"/>
      </w:pPr>
    </w:p>
    <w:p w:rsidR="00276AD6" w:rsidRPr="00533FDD" w:rsidRDefault="00276AD6" w:rsidP="003773CB">
      <w:pPr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</w:p>
    <w:sectPr w:rsidR="00276AD6" w:rsidRPr="00533FDD" w:rsidSect="00D77C7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81C89"/>
    <w:multiLevelType w:val="multilevel"/>
    <w:tmpl w:val="E6641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DD"/>
    <w:rsid w:val="001C30D1"/>
    <w:rsid w:val="00276AD6"/>
    <w:rsid w:val="002B142D"/>
    <w:rsid w:val="00346399"/>
    <w:rsid w:val="003773CB"/>
    <w:rsid w:val="00460568"/>
    <w:rsid w:val="00533FDD"/>
    <w:rsid w:val="005C406E"/>
    <w:rsid w:val="00A85717"/>
    <w:rsid w:val="00B55785"/>
    <w:rsid w:val="00C4365F"/>
    <w:rsid w:val="00C74390"/>
    <w:rsid w:val="00C750CB"/>
    <w:rsid w:val="00D21997"/>
    <w:rsid w:val="00D77C79"/>
    <w:rsid w:val="00EA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A5137-0E0B-4585-B06C-2A47D34C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276A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vetuse.kucerova@onp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JANOTA</cp:lastModifiedBy>
  <cp:revision>2</cp:revision>
  <cp:lastPrinted>2025-02-04T10:13:00Z</cp:lastPrinted>
  <dcterms:created xsi:type="dcterms:W3CDTF">2025-03-28T07:26:00Z</dcterms:created>
  <dcterms:modified xsi:type="dcterms:W3CDTF">2025-03-28T07:26:00Z</dcterms:modified>
</cp:coreProperties>
</file>