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33C" w:rsidRPr="006F133C" w:rsidRDefault="006F133C" w:rsidP="006F1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6F133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7576</w:t>
      </w:r>
      <w:r w:rsidRPr="006F13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F133C" w:rsidRPr="006F133C" w:rsidRDefault="006F133C" w:rsidP="006F133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6F133C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6F133C" w:rsidRPr="006F133C" w:rsidRDefault="006F133C" w:rsidP="006F133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6F133C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8"/>
        <w:gridCol w:w="5542"/>
      </w:tblGrid>
      <w:tr w:rsidR="006F133C" w:rsidRPr="006F133C" w:rsidTr="006F13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133C" w:rsidRPr="006F133C" w:rsidRDefault="006F133C" w:rsidP="006F1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1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Organism:</w:t>
            </w:r>
          </w:p>
        </w:tc>
        <w:tc>
          <w:tcPr>
            <w:tcW w:w="0" w:type="auto"/>
            <w:vAlign w:val="center"/>
            <w:hideMark/>
          </w:tcPr>
          <w:p w:rsidR="006F133C" w:rsidRPr="006F133C" w:rsidRDefault="006F133C" w:rsidP="006F1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13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cs-CZ"/>
              </w:rPr>
              <w:t>Acinetobacter</w:t>
            </w:r>
            <w:r w:rsidRPr="006F133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cs-CZ"/>
              </w:rPr>
              <w:t xml:space="preserve"> </w:t>
            </w:r>
            <w:r w:rsidRPr="006F13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cs-CZ"/>
              </w:rPr>
              <w:t>colistiniresistens</w:t>
            </w:r>
            <w:r w:rsidRPr="006F133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cs-CZ"/>
              </w:rPr>
              <w:t xml:space="preserve"> Nemec et al 2017</w:t>
            </w:r>
          </w:p>
        </w:tc>
      </w:tr>
      <w:tr w:rsidR="006F133C" w:rsidRPr="006F133C" w:rsidTr="006F13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133C" w:rsidRPr="006F133C" w:rsidRDefault="006F133C" w:rsidP="006F1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1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Designations: </w:t>
            </w:r>
          </w:p>
        </w:tc>
        <w:tc>
          <w:tcPr>
            <w:tcW w:w="0" w:type="auto"/>
            <w:vAlign w:val="center"/>
            <w:hideMark/>
          </w:tcPr>
          <w:p w:rsidR="006F133C" w:rsidRPr="006F133C" w:rsidRDefault="006F133C" w:rsidP="006F1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13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NIPH 378</w:t>
            </w:r>
          </w:p>
        </w:tc>
      </w:tr>
      <w:tr w:rsidR="006F133C" w:rsidRPr="006F133C" w:rsidTr="006F13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133C" w:rsidRPr="006F133C" w:rsidRDefault="006F133C" w:rsidP="006F1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1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Depositor:</w:t>
            </w:r>
          </w:p>
        </w:tc>
        <w:tc>
          <w:tcPr>
            <w:tcW w:w="0" w:type="auto"/>
            <w:vAlign w:val="center"/>
            <w:hideMark/>
          </w:tcPr>
          <w:p w:rsidR="006F133C" w:rsidRPr="006F133C" w:rsidRDefault="006F133C" w:rsidP="006F1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13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 Nemec, NIPH, Prague, CZ</w:t>
            </w:r>
          </w:p>
        </w:tc>
      </w:tr>
      <w:tr w:rsidR="006F133C" w:rsidRPr="006F133C" w:rsidTr="006F13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133C" w:rsidRPr="006F133C" w:rsidRDefault="006F133C" w:rsidP="006F1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1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Deposition:</w:t>
            </w:r>
          </w:p>
        </w:tc>
        <w:tc>
          <w:tcPr>
            <w:tcW w:w="0" w:type="auto"/>
            <w:vAlign w:val="center"/>
            <w:hideMark/>
          </w:tcPr>
          <w:p w:rsidR="006F133C" w:rsidRPr="006F133C" w:rsidRDefault="006F133C" w:rsidP="006F1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13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2017</w:t>
            </w:r>
          </w:p>
        </w:tc>
      </w:tr>
      <w:tr w:rsidR="006F133C" w:rsidRPr="006F133C" w:rsidTr="006F13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133C" w:rsidRPr="006F133C" w:rsidRDefault="006F133C" w:rsidP="006F1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1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Isolation:</w:t>
            </w:r>
          </w:p>
        </w:tc>
        <w:tc>
          <w:tcPr>
            <w:tcW w:w="0" w:type="auto"/>
            <w:vAlign w:val="center"/>
            <w:hideMark/>
          </w:tcPr>
          <w:p w:rsidR="006F133C" w:rsidRPr="006F133C" w:rsidRDefault="006F133C" w:rsidP="006F1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13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Eye (human), Sedlcany, Czech Republic, 1995</w:t>
            </w:r>
          </w:p>
        </w:tc>
      </w:tr>
      <w:tr w:rsidR="006F133C" w:rsidRPr="006F133C" w:rsidTr="006F13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133C" w:rsidRPr="006F133C" w:rsidRDefault="006F133C" w:rsidP="006F1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1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Biosafety level:</w:t>
            </w:r>
          </w:p>
        </w:tc>
        <w:tc>
          <w:tcPr>
            <w:tcW w:w="0" w:type="auto"/>
            <w:vAlign w:val="center"/>
            <w:hideMark/>
          </w:tcPr>
          <w:p w:rsidR="006F133C" w:rsidRPr="006F133C" w:rsidRDefault="006F133C" w:rsidP="006F1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13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</w:tbl>
    <w:p w:rsidR="009040CB" w:rsidRDefault="009040CB"/>
    <w:p w:rsidR="006F133C" w:rsidRPr="002E2C72" w:rsidRDefault="006F133C" w:rsidP="006F1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2C72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7580</w:t>
      </w:r>
      <w:r w:rsidRPr="002E2C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F133C" w:rsidRPr="002E2C72" w:rsidRDefault="006F133C" w:rsidP="006F133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2E2C72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6F133C" w:rsidRPr="002E2C72" w:rsidRDefault="006F133C" w:rsidP="006F133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2E2C72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2"/>
        <w:gridCol w:w="7700"/>
      </w:tblGrid>
      <w:tr w:rsidR="006F133C" w:rsidRPr="002E2C72" w:rsidTr="004F1DE6">
        <w:trPr>
          <w:tblCellSpacing w:w="15" w:type="dxa"/>
        </w:trPr>
        <w:tc>
          <w:tcPr>
            <w:tcW w:w="1231" w:type="dxa"/>
            <w:vAlign w:val="center"/>
            <w:hideMark/>
          </w:tcPr>
          <w:p w:rsidR="006F133C" w:rsidRPr="002E2C72" w:rsidRDefault="006F133C" w:rsidP="004F1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Organism:</w:t>
            </w:r>
          </w:p>
        </w:tc>
        <w:tc>
          <w:tcPr>
            <w:tcW w:w="7751" w:type="dxa"/>
            <w:vAlign w:val="center"/>
            <w:hideMark/>
          </w:tcPr>
          <w:p w:rsidR="006F133C" w:rsidRPr="002E2C72" w:rsidRDefault="006F133C" w:rsidP="004F1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C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cs-CZ"/>
              </w:rPr>
              <w:t>Acinetobacter</w:t>
            </w:r>
            <w:r w:rsidRPr="002E2C7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cs-CZ"/>
              </w:rPr>
              <w:t xml:space="preserve"> </w:t>
            </w:r>
            <w:r w:rsidRPr="002E2C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cs-CZ"/>
              </w:rPr>
              <w:t>colistiniresistens</w:t>
            </w:r>
            <w:r w:rsidRPr="002E2C7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cs-CZ"/>
              </w:rPr>
              <w:t xml:space="preserve"> Nemec et al 2017</w:t>
            </w:r>
          </w:p>
        </w:tc>
      </w:tr>
      <w:tr w:rsidR="006F133C" w:rsidRPr="002E2C72" w:rsidTr="004F1DE6">
        <w:trPr>
          <w:tblCellSpacing w:w="15" w:type="dxa"/>
        </w:trPr>
        <w:tc>
          <w:tcPr>
            <w:tcW w:w="1231" w:type="dxa"/>
            <w:vAlign w:val="center"/>
            <w:hideMark/>
          </w:tcPr>
          <w:p w:rsidR="006F133C" w:rsidRPr="002E2C72" w:rsidRDefault="006F133C" w:rsidP="004F1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Designations: </w:t>
            </w:r>
          </w:p>
        </w:tc>
        <w:tc>
          <w:tcPr>
            <w:tcW w:w="7751" w:type="dxa"/>
            <w:vAlign w:val="center"/>
            <w:hideMark/>
          </w:tcPr>
          <w:p w:rsidR="006F133C" w:rsidRPr="002E2C72" w:rsidRDefault="006F133C" w:rsidP="004F1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C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NIPH 1035</w:t>
            </w:r>
          </w:p>
        </w:tc>
      </w:tr>
      <w:tr w:rsidR="006F133C" w:rsidRPr="002E2C72" w:rsidTr="004F1DE6">
        <w:trPr>
          <w:tblCellSpacing w:w="15" w:type="dxa"/>
        </w:trPr>
        <w:tc>
          <w:tcPr>
            <w:tcW w:w="1231" w:type="dxa"/>
            <w:vAlign w:val="center"/>
            <w:hideMark/>
          </w:tcPr>
          <w:p w:rsidR="006F133C" w:rsidRPr="002E2C72" w:rsidRDefault="006F133C" w:rsidP="004F1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Depositor:</w:t>
            </w:r>
          </w:p>
        </w:tc>
        <w:tc>
          <w:tcPr>
            <w:tcW w:w="7751" w:type="dxa"/>
            <w:vAlign w:val="center"/>
            <w:hideMark/>
          </w:tcPr>
          <w:p w:rsidR="006F133C" w:rsidRPr="002E2C72" w:rsidRDefault="006F133C" w:rsidP="004F1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C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 Nemec, NIPH, Prague, CZ</w:t>
            </w:r>
          </w:p>
        </w:tc>
      </w:tr>
      <w:tr w:rsidR="006F133C" w:rsidRPr="002E2C72" w:rsidTr="004F1DE6">
        <w:trPr>
          <w:tblCellSpacing w:w="15" w:type="dxa"/>
        </w:trPr>
        <w:tc>
          <w:tcPr>
            <w:tcW w:w="1231" w:type="dxa"/>
            <w:vAlign w:val="center"/>
            <w:hideMark/>
          </w:tcPr>
          <w:p w:rsidR="006F133C" w:rsidRPr="002E2C72" w:rsidRDefault="006F133C" w:rsidP="004F1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Deposition:</w:t>
            </w:r>
          </w:p>
        </w:tc>
        <w:tc>
          <w:tcPr>
            <w:tcW w:w="7751" w:type="dxa"/>
            <w:vAlign w:val="center"/>
            <w:hideMark/>
          </w:tcPr>
          <w:p w:rsidR="006F133C" w:rsidRPr="002E2C72" w:rsidRDefault="006F133C" w:rsidP="004F1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C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2017</w:t>
            </w:r>
          </w:p>
        </w:tc>
      </w:tr>
      <w:tr w:rsidR="006F133C" w:rsidRPr="002E2C72" w:rsidTr="004F1DE6">
        <w:trPr>
          <w:tblCellSpacing w:w="15" w:type="dxa"/>
        </w:trPr>
        <w:tc>
          <w:tcPr>
            <w:tcW w:w="1231" w:type="dxa"/>
            <w:vAlign w:val="center"/>
            <w:hideMark/>
          </w:tcPr>
          <w:p w:rsidR="006F133C" w:rsidRPr="002E2C72" w:rsidRDefault="006F133C" w:rsidP="004F1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Isolation:</w:t>
            </w:r>
          </w:p>
        </w:tc>
        <w:tc>
          <w:tcPr>
            <w:tcW w:w="7751" w:type="dxa"/>
            <w:vAlign w:val="center"/>
            <w:hideMark/>
          </w:tcPr>
          <w:p w:rsidR="006F133C" w:rsidRPr="002E2C72" w:rsidRDefault="006F133C" w:rsidP="004F1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C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Blood (human), Pribram, Czech Republic, 1998</w:t>
            </w:r>
          </w:p>
        </w:tc>
      </w:tr>
      <w:tr w:rsidR="006F133C" w:rsidRPr="002E2C72" w:rsidTr="004F1DE6">
        <w:trPr>
          <w:tblCellSpacing w:w="15" w:type="dxa"/>
        </w:trPr>
        <w:tc>
          <w:tcPr>
            <w:tcW w:w="1231" w:type="dxa"/>
            <w:vAlign w:val="center"/>
            <w:hideMark/>
          </w:tcPr>
          <w:p w:rsidR="006F133C" w:rsidRPr="002E2C72" w:rsidRDefault="006F133C" w:rsidP="004F1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Biosafety level:</w:t>
            </w:r>
          </w:p>
        </w:tc>
        <w:tc>
          <w:tcPr>
            <w:tcW w:w="7751" w:type="dxa"/>
            <w:vAlign w:val="center"/>
            <w:hideMark/>
          </w:tcPr>
          <w:p w:rsidR="006F133C" w:rsidRPr="002E2C72" w:rsidRDefault="006F133C" w:rsidP="004F1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C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</w:tbl>
    <w:p w:rsidR="006F133C" w:rsidRDefault="006F133C"/>
    <w:p w:rsidR="00476864" w:rsidRPr="00476864" w:rsidRDefault="00476864" w:rsidP="00476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686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7574</w:t>
      </w:r>
      <w:r w:rsidRPr="00476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76864" w:rsidRPr="00476864" w:rsidRDefault="00476864" w:rsidP="0047686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476864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476864" w:rsidRPr="00476864" w:rsidRDefault="00476864" w:rsidP="0047686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476864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8"/>
        <w:gridCol w:w="5542"/>
      </w:tblGrid>
      <w:tr w:rsidR="00476864" w:rsidRPr="00476864" w:rsidTr="004768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864" w:rsidRPr="00476864" w:rsidRDefault="00476864" w:rsidP="0047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6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Organism:</w:t>
            </w:r>
          </w:p>
        </w:tc>
        <w:tc>
          <w:tcPr>
            <w:tcW w:w="0" w:type="auto"/>
            <w:vAlign w:val="center"/>
            <w:hideMark/>
          </w:tcPr>
          <w:p w:rsidR="00476864" w:rsidRPr="00476864" w:rsidRDefault="00476864" w:rsidP="0047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68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cs-CZ"/>
              </w:rPr>
              <w:t>Acinetobacter</w:t>
            </w:r>
            <w:r w:rsidRPr="0047686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cs-CZ"/>
              </w:rPr>
              <w:t xml:space="preserve"> </w:t>
            </w:r>
            <w:r w:rsidRPr="004768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cs-CZ"/>
              </w:rPr>
              <w:t>colistiniresistens</w:t>
            </w:r>
            <w:r w:rsidRPr="0047686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cs-CZ"/>
              </w:rPr>
              <w:t xml:space="preserve"> Nemec et al 2017</w:t>
            </w:r>
          </w:p>
        </w:tc>
      </w:tr>
      <w:tr w:rsidR="00476864" w:rsidRPr="00476864" w:rsidTr="004768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864" w:rsidRPr="00476864" w:rsidRDefault="00476864" w:rsidP="0047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6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Designations: </w:t>
            </w:r>
          </w:p>
        </w:tc>
        <w:tc>
          <w:tcPr>
            <w:tcW w:w="0" w:type="auto"/>
            <w:vAlign w:val="center"/>
            <w:hideMark/>
          </w:tcPr>
          <w:p w:rsidR="00476864" w:rsidRPr="00476864" w:rsidRDefault="00476864" w:rsidP="0047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68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NIPH 239</w:t>
            </w:r>
          </w:p>
        </w:tc>
      </w:tr>
      <w:tr w:rsidR="00476864" w:rsidRPr="00476864" w:rsidTr="004768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864" w:rsidRPr="00476864" w:rsidRDefault="00476864" w:rsidP="0047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6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Depositor:</w:t>
            </w:r>
          </w:p>
        </w:tc>
        <w:tc>
          <w:tcPr>
            <w:tcW w:w="0" w:type="auto"/>
            <w:vAlign w:val="center"/>
            <w:hideMark/>
          </w:tcPr>
          <w:p w:rsidR="00476864" w:rsidRPr="00476864" w:rsidRDefault="00476864" w:rsidP="0047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68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 Nemec, NIPH, Prague, CZ</w:t>
            </w:r>
          </w:p>
        </w:tc>
      </w:tr>
      <w:tr w:rsidR="00476864" w:rsidRPr="00476864" w:rsidTr="004768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864" w:rsidRPr="00476864" w:rsidRDefault="00476864" w:rsidP="0047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6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Deposition:</w:t>
            </w:r>
          </w:p>
        </w:tc>
        <w:tc>
          <w:tcPr>
            <w:tcW w:w="0" w:type="auto"/>
            <w:vAlign w:val="center"/>
            <w:hideMark/>
          </w:tcPr>
          <w:p w:rsidR="00476864" w:rsidRPr="00476864" w:rsidRDefault="00476864" w:rsidP="0047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68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2017</w:t>
            </w:r>
          </w:p>
        </w:tc>
      </w:tr>
      <w:tr w:rsidR="00476864" w:rsidRPr="00476864" w:rsidTr="004768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864" w:rsidRPr="00476864" w:rsidRDefault="00476864" w:rsidP="0047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6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Isolation:</w:t>
            </w:r>
          </w:p>
        </w:tc>
        <w:tc>
          <w:tcPr>
            <w:tcW w:w="0" w:type="auto"/>
            <w:vAlign w:val="center"/>
            <w:hideMark/>
          </w:tcPr>
          <w:p w:rsidR="00476864" w:rsidRPr="00476864" w:rsidRDefault="00476864" w:rsidP="0047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68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Sputum (human), Pribram, Czech Republic, 1994</w:t>
            </w:r>
          </w:p>
        </w:tc>
      </w:tr>
      <w:tr w:rsidR="00476864" w:rsidRPr="00476864" w:rsidTr="004768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864" w:rsidRPr="00476864" w:rsidRDefault="00476864" w:rsidP="0047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6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Biosafety level:</w:t>
            </w:r>
          </w:p>
        </w:tc>
        <w:tc>
          <w:tcPr>
            <w:tcW w:w="0" w:type="auto"/>
            <w:vAlign w:val="center"/>
            <w:hideMark/>
          </w:tcPr>
          <w:p w:rsidR="00476864" w:rsidRPr="00476864" w:rsidRDefault="00476864" w:rsidP="0047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68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</w:tbl>
    <w:p w:rsidR="00476864" w:rsidRDefault="00476864"/>
    <w:p w:rsidR="00476864" w:rsidRPr="00476864" w:rsidRDefault="00476864" w:rsidP="00476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686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7575</w:t>
      </w:r>
      <w:r w:rsidRPr="00476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76864" w:rsidRPr="00476864" w:rsidRDefault="00476864" w:rsidP="0047686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476864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476864" w:rsidRPr="00476864" w:rsidRDefault="00476864" w:rsidP="0047686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476864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8"/>
        <w:gridCol w:w="5542"/>
      </w:tblGrid>
      <w:tr w:rsidR="00476864" w:rsidRPr="00476864" w:rsidTr="004768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864" w:rsidRPr="00476864" w:rsidRDefault="00476864" w:rsidP="0047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6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Organism:</w:t>
            </w:r>
          </w:p>
        </w:tc>
        <w:tc>
          <w:tcPr>
            <w:tcW w:w="0" w:type="auto"/>
            <w:vAlign w:val="center"/>
            <w:hideMark/>
          </w:tcPr>
          <w:p w:rsidR="00476864" w:rsidRPr="00476864" w:rsidRDefault="00476864" w:rsidP="0047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68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cs-CZ"/>
              </w:rPr>
              <w:t>Acinetobacter</w:t>
            </w:r>
            <w:r w:rsidRPr="0047686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cs-CZ"/>
              </w:rPr>
              <w:t xml:space="preserve"> </w:t>
            </w:r>
            <w:r w:rsidRPr="004768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cs-CZ"/>
              </w:rPr>
              <w:t>colistiniresistens</w:t>
            </w:r>
            <w:r w:rsidRPr="0047686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cs-CZ"/>
              </w:rPr>
              <w:t xml:space="preserve"> Nemec et al 2017</w:t>
            </w:r>
          </w:p>
        </w:tc>
      </w:tr>
      <w:tr w:rsidR="00476864" w:rsidRPr="00476864" w:rsidTr="004768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864" w:rsidRPr="00476864" w:rsidRDefault="00476864" w:rsidP="0047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6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Designations: </w:t>
            </w:r>
          </w:p>
        </w:tc>
        <w:tc>
          <w:tcPr>
            <w:tcW w:w="0" w:type="auto"/>
            <w:vAlign w:val="center"/>
            <w:hideMark/>
          </w:tcPr>
          <w:p w:rsidR="00476864" w:rsidRPr="00476864" w:rsidRDefault="00476864" w:rsidP="0047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68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NIPH 287</w:t>
            </w:r>
          </w:p>
        </w:tc>
      </w:tr>
      <w:tr w:rsidR="00476864" w:rsidRPr="00476864" w:rsidTr="004768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864" w:rsidRPr="00476864" w:rsidRDefault="00476864" w:rsidP="0047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6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Depositor:</w:t>
            </w:r>
          </w:p>
        </w:tc>
        <w:tc>
          <w:tcPr>
            <w:tcW w:w="0" w:type="auto"/>
            <w:vAlign w:val="center"/>
            <w:hideMark/>
          </w:tcPr>
          <w:p w:rsidR="00476864" w:rsidRPr="00476864" w:rsidRDefault="00476864" w:rsidP="0047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68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 Nemec, NIPH, Prague, CZ</w:t>
            </w:r>
          </w:p>
        </w:tc>
      </w:tr>
      <w:tr w:rsidR="00476864" w:rsidRPr="00476864" w:rsidTr="004768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864" w:rsidRPr="00476864" w:rsidRDefault="00476864" w:rsidP="0047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6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Deposition:</w:t>
            </w:r>
          </w:p>
        </w:tc>
        <w:tc>
          <w:tcPr>
            <w:tcW w:w="0" w:type="auto"/>
            <w:vAlign w:val="center"/>
            <w:hideMark/>
          </w:tcPr>
          <w:p w:rsidR="00476864" w:rsidRPr="00476864" w:rsidRDefault="00476864" w:rsidP="0047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68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2017</w:t>
            </w:r>
          </w:p>
        </w:tc>
      </w:tr>
      <w:tr w:rsidR="00476864" w:rsidRPr="00476864" w:rsidTr="004768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864" w:rsidRPr="00476864" w:rsidRDefault="00476864" w:rsidP="0047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6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Isolation:</w:t>
            </w:r>
          </w:p>
        </w:tc>
        <w:tc>
          <w:tcPr>
            <w:tcW w:w="0" w:type="auto"/>
            <w:vAlign w:val="center"/>
            <w:hideMark/>
          </w:tcPr>
          <w:p w:rsidR="00476864" w:rsidRPr="00476864" w:rsidRDefault="00476864" w:rsidP="0047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68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Blood (human), Pribram, Czech Republic, 1994</w:t>
            </w:r>
          </w:p>
        </w:tc>
      </w:tr>
      <w:tr w:rsidR="00476864" w:rsidRPr="00476864" w:rsidTr="004768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864" w:rsidRPr="00476864" w:rsidRDefault="00476864" w:rsidP="0047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6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Biosafety level:</w:t>
            </w:r>
          </w:p>
        </w:tc>
        <w:tc>
          <w:tcPr>
            <w:tcW w:w="0" w:type="auto"/>
            <w:vAlign w:val="center"/>
            <w:hideMark/>
          </w:tcPr>
          <w:p w:rsidR="00476864" w:rsidRPr="00476864" w:rsidRDefault="00476864" w:rsidP="0047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68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</w:tbl>
    <w:p w:rsidR="00476864" w:rsidRDefault="00476864"/>
    <w:p w:rsidR="00476864" w:rsidRDefault="00476864"/>
    <w:p w:rsidR="00476864" w:rsidRPr="00476864" w:rsidRDefault="00476864" w:rsidP="00476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686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lastRenderedPageBreak/>
        <w:t>7475</w:t>
      </w:r>
      <w:r w:rsidRPr="00476864">
        <w:rPr>
          <w:rFonts w:ascii="Times New Roman" w:eastAsia="Times New Roman" w:hAnsi="Times New Roman" w:cs="Times New Roman"/>
          <w:b/>
          <w:bCs/>
          <w:sz w:val="27"/>
          <w:szCs w:val="27"/>
          <w:vertAlign w:val="superscript"/>
          <w:lang w:eastAsia="cs-CZ"/>
        </w:rPr>
        <w:t>T</w:t>
      </w:r>
      <w:r w:rsidRPr="00476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76864" w:rsidRPr="00476864" w:rsidRDefault="00476864" w:rsidP="0047686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476864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476864" w:rsidRPr="00476864" w:rsidRDefault="00476864" w:rsidP="0047686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476864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8"/>
        <w:gridCol w:w="5056"/>
      </w:tblGrid>
      <w:tr w:rsidR="00476864" w:rsidRPr="00476864" w:rsidTr="004768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864" w:rsidRPr="00476864" w:rsidRDefault="00476864" w:rsidP="0047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6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Organism:</w:t>
            </w:r>
          </w:p>
        </w:tc>
        <w:tc>
          <w:tcPr>
            <w:tcW w:w="0" w:type="auto"/>
            <w:vAlign w:val="center"/>
            <w:hideMark/>
          </w:tcPr>
          <w:p w:rsidR="00476864" w:rsidRPr="00476864" w:rsidRDefault="00476864" w:rsidP="0047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68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cs-CZ"/>
              </w:rPr>
              <w:t>Acinetobacter</w:t>
            </w:r>
            <w:r w:rsidRPr="0047686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cs-CZ"/>
              </w:rPr>
              <w:t xml:space="preserve"> </w:t>
            </w:r>
            <w:r w:rsidRPr="004768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cs-CZ"/>
              </w:rPr>
              <w:t>courvalinii</w:t>
            </w:r>
            <w:r w:rsidRPr="0047686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cs-CZ"/>
              </w:rPr>
              <w:t xml:space="preserve"> Nemec et al 2016</w:t>
            </w:r>
          </w:p>
        </w:tc>
      </w:tr>
      <w:tr w:rsidR="00476864" w:rsidRPr="00476864" w:rsidTr="004768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864" w:rsidRPr="00476864" w:rsidRDefault="00476864" w:rsidP="0047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6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Designations: </w:t>
            </w:r>
          </w:p>
        </w:tc>
        <w:tc>
          <w:tcPr>
            <w:tcW w:w="0" w:type="auto"/>
            <w:vAlign w:val="center"/>
            <w:hideMark/>
          </w:tcPr>
          <w:p w:rsidR="00476864" w:rsidRPr="00476864" w:rsidRDefault="00476864" w:rsidP="0047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68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ANC 3623; CCUG 67960; CCM 8635; CIP 110480</w:t>
            </w:r>
          </w:p>
        </w:tc>
      </w:tr>
      <w:tr w:rsidR="00476864" w:rsidRPr="00476864" w:rsidTr="004768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864" w:rsidRPr="00476864" w:rsidRDefault="00476864" w:rsidP="0047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6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Depositor:</w:t>
            </w:r>
          </w:p>
        </w:tc>
        <w:tc>
          <w:tcPr>
            <w:tcW w:w="0" w:type="auto"/>
            <w:vAlign w:val="center"/>
            <w:hideMark/>
          </w:tcPr>
          <w:p w:rsidR="00476864" w:rsidRPr="00476864" w:rsidRDefault="00476864" w:rsidP="0047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68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 Nemec, NIPH, Prague</w:t>
            </w:r>
          </w:p>
        </w:tc>
      </w:tr>
      <w:tr w:rsidR="00476864" w:rsidRPr="00476864" w:rsidTr="004768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864" w:rsidRPr="00476864" w:rsidRDefault="00476864" w:rsidP="0047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6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Deposition:</w:t>
            </w:r>
          </w:p>
        </w:tc>
        <w:tc>
          <w:tcPr>
            <w:tcW w:w="0" w:type="auto"/>
            <w:vAlign w:val="center"/>
            <w:hideMark/>
          </w:tcPr>
          <w:p w:rsidR="00476864" w:rsidRPr="00476864" w:rsidRDefault="00476864" w:rsidP="0047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68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2015</w:t>
            </w:r>
          </w:p>
        </w:tc>
      </w:tr>
      <w:tr w:rsidR="00476864" w:rsidRPr="00476864" w:rsidTr="004768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864" w:rsidRPr="00476864" w:rsidRDefault="00476864" w:rsidP="0047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6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Isolation:</w:t>
            </w:r>
          </w:p>
        </w:tc>
        <w:tc>
          <w:tcPr>
            <w:tcW w:w="0" w:type="auto"/>
            <w:vAlign w:val="center"/>
            <w:hideMark/>
          </w:tcPr>
          <w:p w:rsidR="00476864" w:rsidRPr="00476864" w:rsidRDefault="00476864" w:rsidP="0047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68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Conjunctiva (agama lizard), Pribram, CZ, 2008</w:t>
            </w:r>
          </w:p>
        </w:tc>
      </w:tr>
      <w:tr w:rsidR="00476864" w:rsidRPr="00476864" w:rsidTr="004768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864" w:rsidRPr="00476864" w:rsidRDefault="00476864" w:rsidP="0047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6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Biosafety level:</w:t>
            </w:r>
          </w:p>
        </w:tc>
        <w:tc>
          <w:tcPr>
            <w:tcW w:w="0" w:type="auto"/>
            <w:vAlign w:val="center"/>
            <w:hideMark/>
          </w:tcPr>
          <w:p w:rsidR="00476864" w:rsidRPr="00476864" w:rsidRDefault="00476864" w:rsidP="0047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68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 (provisional classification)</w:t>
            </w:r>
          </w:p>
        </w:tc>
      </w:tr>
    </w:tbl>
    <w:p w:rsidR="00476864" w:rsidRDefault="00476864"/>
    <w:p w:rsidR="00476864" w:rsidRPr="00476864" w:rsidRDefault="00476864" w:rsidP="00476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686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7473</w:t>
      </w:r>
      <w:r w:rsidRPr="00476864">
        <w:rPr>
          <w:rFonts w:ascii="Times New Roman" w:eastAsia="Times New Roman" w:hAnsi="Times New Roman" w:cs="Times New Roman"/>
          <w:b/>
          <w:bCs/>
          <w:sz w:val="27"/>
          <w:szCs w:val="27"/>
          <w:vertAlign w:val="superscript"/>
          <w:lang w:eastAsia="cs-CZ"/>
        </w:rPr>
        <w:t>T</w:t>
      </w:r>
      <w:r w:rsidRPr="00476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76864" w:rsidRPr="00476864" w:rsidRDefault="00476864" w:rsidP="0047686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476864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476864" w:rsidRPr="00476864" w:rsidRDefault="00476864" w:rsidP="0047686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476864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8"/>
        <w:gridCol w:w="4989"/>
      </w:tblGrid>
      <w:tr w:rsidR="00476864" w:rsidRPr="00476864" w:rsidTr="004768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864" w:rsidRPr="00476864" w:rsidRDefault="00476864" w:rsidP="0047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6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Organism:</w:t>
            </w:r>
          </w:p>
        </w:tc>
        <w:tc>
          <w:tcPr>
            <w:tcW w:w="0" w:type="auto"/>
            <w:vAlign w:val="center"/>
            <w:hideMark/>
          </w:tcPr>
          <w:p w:rsidR="00476864" w:rsidRPr="00476864" w:rsidRDefault="00476864" w:rsidP="0047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68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cs-CZ"/>
              </w:rPr>
              <w:t>Acinetobacter</w:t>
            </w:r>
            <w:r w:rsidRPr="0047686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cs-CZ"/>
              </w:rPr>
              <w:t xml:space="preserve"> </w:t>
            </w:r>
            <w:r w:rsidRPr="004768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cs-CZ"/>
              </w:rPr>
              <w:t>modestus</w:t>
            </w:r>
            <w:r w:rsidRPr="0047686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cs-CZ"/>
              </w:rPr>
              <w:t xml:space="preserve"> Nemec et al 2016</w:t>
            </w:r>
          </w:p>
        </w:tc>
      </w:tr>
      <w:tr w:rsidR="00476864" w:rsidRPr="00476864" w:rsidTr="004768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864" w:rsidRPr="00476864" w:rsidRDefault="00476864" w:rsidP="0047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6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Designations: </w:t>
            </w:r>
          </w:p>
        </w:tc>
        <w:tc>
          <w:tcPr>
            <w:tcW w:w="0" w:type="auto"/>
            <w:vAlign w:val="center"/>
            <w:hideMark/>
          </w:tcPr>
          <w:p w:rsidR="00476864" w:rsidRPr="00476864" w:rsidRDefault="00476864" w:rsidP="0047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68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NIPH 236; CCUG 67964; CIP 110444; CCM 8639</w:t>
            </w:r>
          </w:p>
        </w:tc>
      </w:tr>
      <w:tr w:rsidR="00476864" w:rsidRPr="00476864" w:rsidTr="004768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864" w:rsidRPr="00476864" w:rsidRDefault="00476864" w:rsidP="0047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6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Depositor:</w:t>
            </w:r>
          </w:p>
        </w:tc>
        <w:tc>
          <w:tcPr>
            <w:tcW w:w="0" w:type="auto"/>
            <w:vAlign w:val="center"/>
            <w:hideMark/>
          </w:tcPr>
          <w:p w:rsidR="00476864" w:rsidRPr="00476864" w:rsidRDefault="00476864" w:rsidP="0047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68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 Nemec, NIPH, Prague</w:t>
            </w:r>
          </w:p>
        </w:tc>
      </w:tr>
      <w:tr w:rsidR="00476864" w:rsidRPr="00476864" w:rsidTr="004768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864" w:rsidRPr="00476864" w:rsidRDefault="00476864" w:rsidP="0047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6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Deposition:</w:t>
            </w:r>
          </w:p>
        </w:tc>
        <w:tc>
          <w:tcPr>
            <w:tcW w:w="0" w:type="auto"/>
            <w:vAlign w:val="center"/>
            <w:hideMark/>
          </w:tcPr>
          <w:p w:rsidR="00476864" w:rsidRPr="00476864" w:rsidRDefault="00476864" w:rsidP="0047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68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2015</w:t>
            </w:r>
          </w:p>
        </w:tc>
      </w:tr>
      <w:tr w:rsidR="00476864" w:rsidRPr="00476864" w:rsidTr="004768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864" w:rsidRPr="00476864" w:rsidRDefault="00476864" w:rsidP="0047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6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Isolation:</w:t>
            </w:r>
          </w:p>
        </w:tc>
        <w:tc>
          <w:tcPr>
            <w:tcW w:w="0" w:type="auto"/>
            <w:vAlign w:val="center"/>
            <w:hideMark/>
          </w:tcPr>
          <w:p w:rsidR="00476864" w:rsidRPr="00476864" w:rsidRDefault="00476864" w:rsidP="0047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68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Urine, Pribram, CZ, 1993</w:t>
            </w:r>
          </w:p>
        </w:tc>
      </w:tr>
      <w:tr w:rsidR="00476864" w:rsidRPr="00476864" w:rsidTr="004768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864" w:rsidRPr="00476864" w:rsidRDefault="00476864" w:rsidP="0047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6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Biosafety level:</w:t>
            </w:r>
          </w:p>
        </w:tc>
        <w:tc>
          <w:tcPr>
            <w:tcW w:w="0" w:type="auto"/>
            <w:vAlign w:val="center"/>
            <w:hideMark/>
          </w:tcPr>
          <w:p w:rsidR="00476864" w:rsidRPr="00476864" w:rsidRDefault="00476864" w:rsidP="0047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68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 (provisional classification)</w:t>
            </w:r>
          </w:p>
        </w:tc>
      </w:tr>
    </w:tbl>
    <w:p w:rsidR="00476864" w:rsidRDefault="00476864"/>
    <w:p w:rsidR="00476864" w:rsidRPr="00476864" w:rsidRDefault="00476864" w:rsidP="00476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686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7336</w:t>
      </w:r>
      <w:r w:rsidRPr="00476864">
        <w:rPr>
          <w:rFonts w:ascii="Times New Roman" w:eastAsia="Times New Roman" w:hAnsi="Times New Roman" w:cs="Times New Roman"/>
          <w:b/>
          <w:bCs/>
          <w:sz w:val="27"/>
          <w:szCs w:val="27"/>
          <w:vertAlign w:val="superscript"/>
          <w:lang w:eastAsia="cs-CZ"/>
        </w:rPr>
        <w:t>T</w:t>
      </w:r>
      <w:r w:rsidRPr="00476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76864" w:rsidRPr="00476864" w:rsidRDefault="00476864" w:rsidP="0047686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476864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476864" w:rsidRPr="00476864" w:rsidRDefault="00476864" w:rsidP="0047686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476864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8"/>
        <w:gridCol w:w="6783"/>
      </w:tblGrid>
      <w:tr w:rsidR="00476864" w:rsidRPr="00476864" w:rsidTr="004768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864" w:rsidRPr="00476864" w:rsidRDefault="00476864" w:rsidP="0047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6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Organism:</w:t>
            </w:r>
          </w:p>
        </w:tc>
        <w:tc>
          <w:tcPr>
            <w:tcW w:w="0" w:type="auto"/>
            <w:vAlign w:val="center"/>
            <w:hideMark/>
          </w:tcPr>
          <w:p w:rsidR="00476864" w:rsidRPr="00476864" w:rsidRDefault="00476864" w:rsidP="0047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68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cs-CZ"/>
              </w:rPr>
              <w:t>Acinetobacter</w:t>
            </w:r>
            <w:r w:rsidRPr="0047686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cs-CZ"/>
              </w:rPr>
              <w:t xml:space="preserve"> </w:t>
            </w:r>
            <w:r w:rsidRPr="004768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cs-CZ"/>
              </w:rPr>
              <w:t>parvus</w:t>
            </w:r>
            <w:r w:rsidRPr="0047686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cs-CZ"/>
              </w:rPr>
              <w:t xml:space="preserve"> Nemec et al 2003</w:t>
            </w:r>
          </w:p>
        </w:tc>
      </w:tr>
      <w:tr w:rsidR="00476864" w:rsidRPr="00476864" w:rsidTr="004768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864" w:rsidRPr="00476864" w:rsidRDefault="00476864" w:rsidP="0047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6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Designations: </w:t>
            </w:r>
          </w:p>
        </w:tc>
        <w:tc>
          <w:tcPr>
            <w:tcW w:w="0" w:type="auto"/>
            <w:vAlign w:val="center"/>
            <w:hideMark/>
          </w:tcPr>
          <w:p w:rsidR="00476864" w:rsidRPr="00476864" w:rsidRDefault="00476864" w:rsidP="0047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68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CCM 7030; LUH 4616; LMG 21765; NIPH 384; CIP 108168; KCTC </w:t>
            </w:r>
          </w:p>
        </w:tc>
      </w:tr>
      <w:tr w:rsidR="00476864" w:rsidRPr="00476864" w:rsidTr="004768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864" w:rsidRPr="00476864" w:rsidRDefault="00476864" w:rsidP="0047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6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Depositor:</w:t>
            </w:r>
          </w:p>
        </w:tc>
        <w:tc>
          <w:tcPr>
            <w:tcW w:w="0" w:type="auto"/>
            <w:vAlign w:val="center"/>
            <w:hideMark/>
          </w:tcPr>
          <w:p w:rsidR="00476864" w:rsidRPr="00476864" w:rsidRDefault="00476864" w:rsidP="0047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68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 Nemec</w:t>
            </w:r>
          </w:p>
        </w:tc>
      </w:tr>
      <w:tr w:rsidR="00476864" w:rsidRPr="00476864" w:rsidTr="004768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864" w:rsidRPr="00476864" w:rsidRDefault="00476864" w:rsidP="0047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6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Deposition:</w:t>
            </w:r>
          </w:p>
        </w:tc>
        <w:tc>
          <w:tcPr>
            <w:tcW w:w="0" w:type="auto"/>
            <w:vAlign w:val="center"/>
            <w:hideMark/>
          </w:tcPr>
          <w:p w:rsidR="00476864" w:rsidRPr="00476864" w:rsidRDefault="00476864" w:rsidP="0047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68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2006</w:t>
            </w:r>
          </w:p>
        </w:tc>
      </w:tr>
      <w:tr w:rsidR="00476864" w:rsidRPr="00476864" w:rsidTr="004768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864" w:rsidRPr="00476864" w:rsidRDefault="00476864" w:rsidP="0047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6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Isolation:</w:t>
            </w:r>
          </w:p>
        </w:tc>
        <w:tc>
          <w:tcPr>
            <w:tcW w:w="0" w:type="auto"/>
            <w:vAlign w:val="center"/>
            <w:hideMark/>
          </w:tcPr>
          <w:p w:rsidR="00476864" w:rsidRPr="00476864" w:rsidRDefault="00476864" w:rsidP="0047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68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human ear, 2002 Czech Republic</w:t>
            </w:r>
          </w:p>
        </w:tc>
      </w:tr>
      <w:tr w:rsidR="00476864" w:rsidRPr="00476864" w:rsidTr="004768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864" w:rsidRPr="00476864" w:rsidRDefault="00476864" w:rsidP="0047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6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History:</w:t>
            </w:r>
          </w:p>
        </w:tc>
        <w:tc>
          <w:tcPr>
            <w:tcW w:w="0" w:type="auto"/>
            <w:vAlign w:val="center"/>
            <w:hideMark/>
          </w:tcPr>
          <w:p w:rsidR="00476864" w:rsidRPr="00476864" w:rsidRDefault="00476864" w:rsidP="0047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68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 Nemec, NIPH, CZ &lt;&lt; P Jezek, Pribram</w:t>
            </w:r>
          </w:p>
        </w:tc>
      </w:tr>
      <w:tr w:rsidR="00476864" w:rsidRPr="00476864" w:rsidTr="004768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864" w:rsidRPr="00476864" w:rsidRDefault="00476864" w:rsidP="0047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6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Biosafety level:</w:t>
            </w:r>
          </w:p>
        </w:tc>
        <w:tc>
          <w:tcPr>
            <w:tcW w:w="0" w:type="auto"/>
            <w:vAlign w:val="center"/>
            <w:hideMark/>
          </w:tcPr>
          <w:p w:rsidR="00476864" w:rsidRPr="00476864" w:rsidRDefault="00476864" w:rsidP="0047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68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</w:tbl>
    <w:p w:rsidR="00476864" w:rsidRDefault="00476864"/>
    <w:p w:rsidR="00476864" w:rsidRPr="00476864" w:rsidRDefault="00476864" w:rsidP="00476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686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7661</w:t>
      </w:r>
      <w:r w:rsidRPr="00476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76864" w:rsidRPr="00476864" w:rsidRDefault="00476864" w:rsidP="0047686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476864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476864" w:rsidRPr="00476864" w:rsidRDefault="00476864" w:rsidP="0047686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476864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8"/>
        <w:gridCol w:w="7187"/>
      </w:tblGrid>
      <w:tr w:rsidR="00476864" w:rsidRPr="00476864" w:rsidTr="004768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864" w:rsidRPr="00476864" w:rsidRDefault="00476864" w:rsidP="0047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6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Organism:</w:t>
            </w:r>
          </w:p>
        </w:tc>
        <w:tc>
          <w:tcPr>
            <w:tcW w:w="0" w:type="auto"/>
            <w:vAlign w:val="center"/>
            <w:hideMark/>
          </w:tcPr>
          <w:p w:rsidR="00476864" w:rsidRPr="00476864" w:rsidRDefault="00476864" w:rsidP="0047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68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cs-CZ"/>
              </w:rPr>
              <w:t>Actinotignum</w:t>
            </w:r>
            <w:r w:rsidRPr="0047686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cs-CZ"/>
              </w:rPr>
              <w:t xml:space="preserve"> </w:t>
            </w:r>
            <w:r w:rsidRPr="004768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cs-CZ"/>
              </w:rPr>
              <w:t>schaalii</w:t>
            </w:r>
            <w:r w:rsidRPr="0047686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cs-CZ"/>
              </w:rPr>
              <w:t xml:space="preserve"> Yassin et al 2015</w:t>
            </w:r>
          </w:p>
        </w:tc>
      </w:tr>
      <w:tr w:rsidR="00476864" w:rsidRPr="00476864" w:rsidTr="004768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864" w:rsidRPr="00476864" w:rsidRDefault="00476864" w:rsidP="0047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6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Designations: </w:t>
            </w:r>
          </w:p>
        </w:tc>
        <w:tc>
          <w:tcPr>
            <w:tcW w:w="0" w:type="auto"/>
            <w:vAlign w:val="center"/>
            <w:hideMark/>
          </w:tcPr>
          <w:p w:rsidR="00476864" w:rsidRPr="00476864" w:rsidRDefault="00476864" w:rsidP="0047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76864" w:rsidRPr="00476864" w:rsidTr="004768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864" w:rsidRPr="00476864" w:rsidRDefault="00476864" w:rsidP="0047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6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Depositor:</w:t>
            </w:r>
          </w:p>
        </w:tc>
        <w:tc>
          <w:tcPr>
            <w:tcW w:w="0" w:type="auto"/>
            <w:vAlign w:val="center"/>
            <w:hideMark/>
          </w:tcPr>
          <w:p w:rsidR="00476864" w:rsidRPr="00476864" w:rsidRDefault="00476864" w:rsidP="0047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68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 Jezek, RHP, CZ</w:t>
            </w:r>
          </w:p>
        </w:tc>
      </w:tr>
      <w:tr w:rsidR="00476864" w:rsidRPr="00476864" w:rsidTr="004768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864" w:rsidRPr="00476864" w:rsidRDefault="00476864" w:rsidP="0047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6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Deposition:</w:t>
            </w:r>
          </w:p>
        </w:tc>
        <w:tc>
          <w:tcPr>
            <w:tcW w:w="0" w:type="auto"/>
            <w:vAlign w:val="center"/>
            <w:hideMark/>
          </w:tcPr>
          <w:p w:rsidR="00476864" w:rsidRPr="00476864" w:rsidRDefault="00476864" w:rsidP="0047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68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2018</w:t>
            </w:r>
          </w:p>
        </w:tc>
      </w:tr>
      <w:tr w:rsidR="00476864" w:rsidRPr="00476864" w:rsidTr="004768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864" w:rsidRPr="00476864" w:rsidRDefault="00476864" w:rsidP="0047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6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Isolation:</w:t>
            </w:r>
          </w:p>
        </w:tc>
        <w:tc>
          <w:tcPr>
            <w:tcW w:w="0" w:type="auto"/>
            <w:vAlign w:val="center"/>
            <w:hideMark/>
          </w:tcPr>
          <w:p w:rsidR="00476864" w:rsidRPr="00476864" w:rsidRDefault="00476864" w:rsidP="0047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68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wound swab, umbilical fistula, Reginal Hospital Pribram, Czech Republic</w:t>
            </w:r>
          </w:p>
        </w:tc>
      </w:tr>
      <w:tr w:rsidR="00476864" w:rsidRPr="00476864" w:rsidTr="004768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864" w:rsidRPr="00476864" w:rsidRDefault="00476864" w:rsidP="0047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6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Biosafety level:</w:t>
            </w:r>
          </w:p>
        </w:tc>
        <w:tc>
          <w:tcPr>
            <w:tcW w:w="0" w:type="auto"/>
            <w:vAlign w:val="center"/>
            <w:hideMark/>
          </w:tcPr>
          <w:p w:rsidR="00476864" w:rsidRPr="00476864" w:rsidRDefault="00476864" w:rsidP="0047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68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</w:tbl>
    <w:p w:rsidR="00476864" w:rsidRDefault="00476864"/>
    <w:p w:rsidR="00745AE5" w:rsidRDefault="00745AE5"/>
    <w:p w:rsidR="00745AE5" w:rsidRPr="00745AE5" w:rsidRDefault="00745AE5" w:rsidP="00745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5AE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lastRenderedPageBreak/>
        <w:t>7647</w:t>
      </w:r>
      <w:r w:rsidRPr="00745A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45AE5" w:rsidRPr="00745AE5" w:rsidRDefault="00745AE5" w:rsidP="00745AE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745AE5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745AE5" w:rsidRPr="00745AE5" w:rsidRDefault="00745AE5" w:rsidP="00745AE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745AE5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8"/>
        <w:gridCol w:w="6127"/>
      </w:tblGrid>
      <w:tr w:rsidR="00745AE5" w:rsidRPr="00745AE5" w:rsidTr="00745A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5AE5" w:rsidRPr="00745AE5" w:rsidRDefault="00745AE5" w:rsidP="00745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5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Organism:</w:t>
            </w:r>
          </w:p>
        </w:tc>
        <w:tc>
          <w:tcPr>
            <w:tcW w:w="0" w:type="auto"/>
            <w:vAlign w:val="center"/>
            <w:hideMark/>
          </w:tcPr>
          <w:p w:rsidR="00745AE5" w:rsidRPr="00745AE5" w:rsidRDefault="00745AE5" w:rsidP="00745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5A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cs-CZ"/>
              </w:rPr>
              <w:t>Actinomyces</w:t>
            </w:r>
            <w:r w:rsidRPr="00745AE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cs-CZ"/>
              </w:rPr>
              <w:t xml:space="preserve"> </w:t>
            </w:r>
            <w:r w:rsidRPr="00745A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cs-CZ"/>
              </w:rPr>
              <w:t>neuii</w:t>
            </w:r>
            <w:r w:rsidRPr="00745AE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cs-CZ"/>
              </w:rPr>
              <w:t xml:space="preserve"> Funke et al 1994</w:t>
            </w:r>
          </w:p>
        </w:tc>
      </w:tr>
      <w:tr w:rsidR="00745AE5" w:rsidRPr="00745AE5" w:rsidTr="00745A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5AE5" w:rsidRPr="00745AE5" w:rsidRDefault="00745AE5" w:rsidP="00745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5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Designations: </w:t>
            </w:r>
          </w:p>
        </w:tc>
        <w:tc>
          <w:tcPr>
            <w:tcW w:w="0" w:type="auto"/>
            <w:vAlign w:val="center"/>
            <w:hideMark/>
          </w:tcPr>
          <w:p w:rsidR="00745AE5" w:rsidRPr="00745AE5" w:rsidRDefault="00745AE5" w:rsidP="00745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45AE5" w:rsidRPr="00745AE5" w:rsidTr="00745A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5AE5" w:rsidRPr="00745AE5" w:rsidRDefault="00745AE5" w:rsidP="00745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5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Depositor:</w:t>
            </w:r>
          </w:p>
        </w:tc>
        <w:tc>
          <w:tcPr>
            <w:tcW w:w="0" w:type="auto"/>
            <w:vAlign w:val="center"/>
            <w:hideMark/>
          </w:tcPr>
          <w:p w:rsidR="00745AE5" w:rsidRPr="00745AE5" w:rsidRDefault="00745AE5" w:rsidP="00745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5A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 Jezek, RHP, CZ</w:t>
            </w:r>
          </w:p>
        </w:tc>
      </w:tr>
      <w:tr w:rsidR="00745AE5" w:rsidRPr="00745AE5" w:rsidTr="00745A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5AE5" w:rsidRPr="00745AE5" w:rsidRDefault="00745AE5" w:rsidP="00745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5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Deposition:</w:t>
            </w:r>
          </w:p>
        </w:tc>
        <w:tc>
          <w:tcPr>
            <w:tcW w:w="0" w:type="auto"/>
            <w:vAlign w:val="center"/>
            <w:hideMark/>
          </w:tcPr>
          <w:p w:rsidR="00745AE5" w:rsidRPr="00745AE5" w:rsidRDefault="00745AE5" w:rsidP="00745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5A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2018</w:t>
            </w:r>
          </w:p>
        </w:tc>
      </w:tr>
      <w:tr w:rsidR="00745AE5" w:rsidRPr="00745AE5" w:rsidTr="00745A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5AE5" w:rsidRPr="00745AE5" w:rsidRDefault="00745AE5" w:rsidP="00745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5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Isolation:</w:t>
            </w:r>
          </w:p>
        </w:tc>
        <w:tc>
          <w:tcPr>
            <w:tcW w:w="0" w:type="auto"/>
            <w:vAlign w:val="center"/>
            <w:hideMark/>
          </w:tcPr>
          <w:p w:rsidR="00745AE5" w:rsidRPr="00745AE5" w:rsidRDefault="00745AE5" w:rsidP="00745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5A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abscess (scrotum), Regional Hospital Pribram, Czech Republic</w:t>
            </w:r>
          </w:p>
        </w:tc>
      </w:tr>
      <w:tr w:rsidR="00745AE5" w:rsidRPr="00745AE5" w:rsidTr="00745A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5AE5" w:rsidRPr="00745AE5" w:rsidRDefault="00745AE5" w:rsidP="00745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5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Biosafety level:</w:t>
            </w:r>
          </w:p>
        </w:tc>
        <w:tc>
          <w:tcPr>
            <w:tcW w:w="0" w:type="auto"/>
            <w:vAlign w:val="center"/>
            <w:hideMark/>
          </w:tcPr>
          <w:p w:rsidR="00745AE5" w:rsidRPr="00745AE5" w:rsidRDefault="00745AE5" w:rsidP="00745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5A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</w:tbl>
    <w:p w:rsidR="00745AE5" w:rsidRDefault="00745AE5"/>
    <w:p w:rsidR="00745AE5" w:rsidRPr="00745AE5" w:rsidRDefault="00745AE5" w:rsidP="00745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5AE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7651</w:t>
      </w:r>
      <w:r w:rsidRPr="00745A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45AE5" w:rsidRPr="00745AE5" w:rsidRDefault="00745AE5" w:rsidP="00745AE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745AE5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745AE5" w:rsidRPr="00745AE5" w:rsidRDefault="00745AE5" w:rsidP="00745AE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745AE5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7555"/>
      </w:tblGrid>
      <w:tr w:rsidR="00745AE5" w:rsidRPr="00745AE5" w:rsidTr="00745A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5AE5" w:rsidRPr="00745AE5" w:rsidRDefault="00745AE5" w:rsidP="00745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5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Organism:</w:t>
            </w:r>
          </w:p>
        </w:tc>
        <w:tc>
          <w:tcPr>
            <w:tcW w:w="0" w:type="auto"/>
            <w:vAlign w:val="center"/>
            <w:hideMark/>
          </w:tcPr>
          <w:p w:rsidR="00745AE5" w:rsidRPr="00745AE5" w:rsidRDefault="00745AE5" w:rsidP="00745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5A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cs-CZ"/>
              </w:rPr>
              <w:t>Corynebacterium</w:t>
            </w:r>
            <w:r w:rsidRPr="00745AE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cs-CZ"/>
              </w:rPr>
              <w:t xml:space="preserve"> </w:t>
            </w:r>
            <w:r w:rsidRPr="00745A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cs-CZ"/>
              </w:rPr>
              <w:t>aquatimens</w:t>
            </w:r>
            <w:r w:rsidRPr="00745AE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cs-CZ"/>
              </w:rPr>
              <w:t xml:space="preserve"> Aravena-Roman et al 2012</w:t>
            </w:r>
          </w:p>
        </w:tc>
      </w:tr>
      <w:tr w:rsidR="00745AE5" w:rsidRPr="00745AE5" w:rsidTr="00745A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5AE5" w:rsidRPr="00745AE5" w:rsidRDefault="00745AE5" w:rsidP="00745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5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Designations: </w:t>
            </w:r>
          </w:p>
        </w:tc>
        <w:tc>
          <w:tcPr>
            <w:tcW w:w="0" w:type="auto"/>
            <w:vAlign w:val="center"/>
            <w:hideMark/>
          </w:tcPr>
          <w:p w:rsidR="00745AE5" w:rsidRPr="00745AE5" w:rsidRDefault="00745AE5" w:rsidP="00745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45AE5" w:rsidRPr="00745AE5" w:rsidTr="00745A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5AE5" w:rsidRPr="00745AE5" w:rsidRDefault="00745AE5" w:rsidP="00745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5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Depositor:</w:t>
            </w:r>
          </w:p>
        </w:tc>
        <w:tc>
          <w:tcPr>
            <w:tcW w:w="0" w:type="auto"/>
            <w:vAlign w:val="center"/>
            <w:hideMark/>
          </w:tcPr>
          <w:p w:rsidR="00745AE5" w:rsidRPr="00745AE5" w:rsidRDefault="00745AE5" w:rsidP="00745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5A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 Jezek, RHP, CZ</w:t>
            </w:r>
          </w:p>
        </w:tc>
      </w:tr>
      <w:tr w:rsidR="00745AE5" w:rsidRPr="00745AE5" w:rsidTr="00745A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5AE5" w:rsidRPr="00745AE5" w:rsidRDefault="00745AE5" w:rsidP="00745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5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Deposition:</w:t>
            </w:r>
          </w:p>
        </w:tc>
        <w:tc>
          <w:tcPr>
            <w:tcW w:w="0" w:type="auto"/>
            <w:vAlign w:val="center"/>
            <w:hideMark/>
          </w:tcPr>
          <w:p w:rsidR="00745AE5" w:rsidRPr="00745AE5" w:rsidRDefault="00745AE5" w:rsidP="00745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5A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2018</w:t>
            </w:r>
          </w:p>
        </w:tc>
      </w:tr>
      <w:tr w:rsidR="00745AE5" w:rsidRPr="00745AE5" w:rsidTr="00745A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5AE5" w:rsidRPr="00745AE5" w:rsidRDefault="00745AE5" w:rsidP="00745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5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Isolation:</w:t>
            </w:r>
          </w:p>
        </w:tc>
        <w:tc>
          <w:tcPr>
            <w:tcW w:w="0" w:type="auto"/>
            <w:vAlign w:val="center"/>
            <w:hideMark/>
          </w:tcPr>
          <w:p w:rsidR="00745AE5" w:rsidRPr="00745AE5" w:rsidRDefault="00745AE5" w:rsidP="00745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5A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human blood (patient with cardiac arrest), Regional Hospital Pribram, Czech Republic</w:t>
            </w:r>
          </w:p>
        </w:tc>
      </w:tr>
      <w:tr w:rsidR="00745AE5" w:rsidRPr="00745AE5" w:rsidTr="00745A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5AE5" w:rsidRPr="00745AE5" w:rsidRDefault="00745AE5" w:rsidP="00745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5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Biosafety level:</w:t>
            </w:r>
          </w:p>
        </w:tc>
        <w:tc>
          <w:tcPr>
            <w:tcW w:w="0" w:type="auto"/>
            <w:vAlign w:val="center"/>
            <w:hideMark/>
          </w:tcPr>
          <w:p w:rsidR="00745AE5" w:rsidRPr="00745AE5" w:rsidRDefault="00745AE5" w:rsidP="00745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5A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</w:tbl>
    <w:p w:rsidR="00745AE5" w:rsidRDefault="00745AE5"/>
    <w:p w:rsidR="00745AE5" w:rsidRPr="00745AE5" w:rsidRDefault="00745AE5" w:rsidP="00745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5AE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7664</w:t>
      </w:r>
      <w:r w:rsidRPr="00745A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45AE5" w:rsidRPr="00745AE5" w:rsidRDefault="00745AE5" w:rsidP="00745AE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745AE5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745AE5" w:rsidRPr="00745AE5" w:rsidRDefault="00745AE5" w:rsidP="00745AE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745AE5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4"/>
        <w:gridCol w:w="7568"/>
      </w:tblGrid>
      <w:tr w:rsidR="00745AE5" w:rsidRPr="00745AE5" w:rsidTr="00745A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5AE5" w:rsidRPr="00745AE5" w:rsidRDefault="00745AE5" w:rsidP="00745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5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Organism:</w:t>
            </w:r>
          </w:p>
        </w:tc>
        <w:tc>
          <w:tcPr>
            <w:tcW w:w="0" w:type="auto"/>
            <w:vAlign w:val="center"/>
            <w:hideMark/>
          </w:tcPr>
          <w:p w:rsidR="00745AE5" w:rsidRPr="00745AE5" w:rsidRDefault="00745AE5" w:rsidP="00745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5A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cs-CZ"/>
              </w:rPr>
              <w:t>Corynebacterium</w:t>
            </w:r>
            <w:r w:rsidRPr="00745AE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cs-CZ"/>
              </w:rPr>
              <w:t xml:space="preserve"> </w:t>
            </w:r>
            <w:r w:rsidRPr="00745A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cs-CZ"/>
              </w:rPr>
              <w:t>glucuronolyticum</w:t>
            </w:r>
            <w:r w:rsidRPr="00745AE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cs-CZ"/>
              </w:rPr>
              <w:t xml:space="preserve"> Funke et al 1995 emend Nouioui et al 2018</w:t>
            </w:r>
          </w:p>
        </w:tc>
      </w:tr>
      <w:tr w:rsidR="00745AE5" w:rsidRPr="00745AE5" w:rsidTr="00745A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5AE5" w:rsidRPr="00745AE5" w:rsidRDefault="00745AE5" w:rsidP="00745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5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Designations: </w:t>
            </w:r>
          </w:p>
        </w:tc>
        <w:tc>
          <w:tcPr>
            <w:tcW w:w="0" w:type="auto"/>
            <w:vAlign w:val="center"/>
            <w:hideMark/>
          </w:tcPr>
          <w:p w:rsidR="00745AE5" w:rsidRPr="00745AE5" w:rsidRDefault="00745AE5" w:rsidP="00745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45AE5" w:rsidRPr="00745AE5" w:rsidTr="00745A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5AE5" w:rsidRPr="00745AE5" w:rsidRDefault="00745AE5" w:rsidP="00745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5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Depositor:</w:t>
            </w:r>
          </w:p>
        </w:tc>
        <w:tc>
          <w:tcPr>
            <w:tcW w:w="0" w:type="auto"/>
            <w:vAlign w:val="center"/>
            <w:hideMark/>
          </w:tcPr>
          <w:p w:rsidR="00745AE5" w:rsidRPr="00745AE5" w:rsidRDefault="00745AE5" w:rsidP="00745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5A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 Jezek, RHP, CZ</w:t>
            </w:r>
          </w:p>
        </w:tc>
      </w:tr>
      <w:tr w:rsidR="00745AE5" w:rsidRPr="00745AE5" w:rsidTr="00745A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5AE5" w:rsidRPr="00745AE5" w:rsidRDefault="00745AE5" w:rsidP="00745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5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Deposition:</w:t>
            </w:r>
          </w:p>
        </w:tc>
        <w:tc>
          <w:tcPr>
            <w:tcW w:w="0" w:type="auto"/>
            <w:vAlign w:val="center"/>
            <w:hideMark/>
          </w:tcPr>
          <w:p w:rsidR="00745AE5" w:rsidRPr="00745AE5" w:rsidRDefault="00745AE5" w:rsidP="00745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5A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2018</w:t>
            </w:r>
          </w:p>
        </w:tc>
      </w:tr>
      <w:tr w:rsidR="00745AE5" w:rsidRPr="00745AE5" w:rsidTr="00745A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5AE5" w:rsidRPr="00745AE5" w:rsidRDefault="00745AE5" w:rsidP="00745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5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Isolation:</w:t>
            </w:r>
          </w:p>
        </w:tc>
        <w:tc>
          <w:tcPr>
            <w:tcW w:w="0" w:type="auto"/>
            <w:vAlign w:val="center"/>
            <w:hideMark/>
          </w:tcPr>
          <w:p w:rsidR="00745AE5" w:rsidRPr="00745AE5" w:rsidRDefault="00745AE5" w:rsidP="00745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5A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wound swab (lesion, praeputium), Regional Hospital Pribram, Czech Republic, 2013</w:t>
            </w:r>
          </w:p>
        </w:tc>
      </w:tr>
      <w:tr w:rsidR="00745AE5" w:rsidRPr="00745AE5" w:rsidTr="00745A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5AE5" w:rsidRPr="00745AE5" w:rsidRDefault="00745AE5" w:rsidP="00745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5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Biosafety level:</w:t>
            </w:r>
          </w:p>
        </w:tc>
        <w:tc>
          <w:tcPr>
            <w:tcW w:w="0" w:type="auto"/>
            <w:vAlign w:val="center"/>
            <w:hideMark/>
          </w:tcPr>
          <w:p w:rsidR="00745AE5" w:rsidRPr="00745AE5" w:rsidRDefault="00745AE5" w:rsidP="00745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5A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</w:tbl>
    <w:p w:rsidR="00745AE5" w:rsidRDefault="00745AE5"/>
    <w:p w:rsidR="002245A2" w:rsidRDefault="002245A2" w:rsidP="00745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</w:p>
    <w:p w:rsidR="002245A2" w:rsidRDefault="002245A2" w:rsidP="00745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</w:p>
    <w:p w:rsidR="002245A2" w:rsidRDefault="002245A2" w:rsidP="00745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</w:p>
    <w:p w:rsidR="002245A2" w:rsidRDefault="002245A2" w:rsidP="00745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</w:p>
    <w:p w:rsidR="00745AE5" w:rsidRPr="00745AE5" w:rsidRDefault="00745AE5" w:rsidP="00745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5AE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lastRenderedPageBreak/>
        <w:t>7655</w:t>
      </w:r>
      <w:r w:rsidRPr="00745A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45AE5" w:rsidRPr="00745AE5" w:rsidRDefault="00745AE5" w:rsidP="00745AE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745AE5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745AE5" w:rsidRPr="00745AE5" w:rsidRDefault="00745AE5" w:rsidP="00745AE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745AE5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7543"/>
      </w:tblGrid>
      <w:tr w:rsidR="00745AE5" w:rsidRPr="00745AE5" w:rsidTr="00745A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5AE5" w:rsidRPr="00745AE5" w:rsidRDefault="00745AE5" w:rsidP="00745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5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Organism:</w:t>
            </w:r>
          </w:p>
        </w:tc>
        <w:tc>
          <w:tcPr>
            <w:tcW w:w="0" w:type="auto"/>
            <w:vAlign w:val="center"/>
            <w:hideMark/>
          </w:tcPr>
          <w:p w:rsidR="00745AE5" w:rsidRPr="00745AE5" w:rsidRDefault="00745AE5" w:rsidP="00745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5A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cs-CZ"/>
              </w:rPr>
              <w:t>Corynebacterium</w:t>
            </w:r>
            <w:r w:rsidRPr="00745AE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cs-CZ"/>
              </w:rPr>
              <w:t xml:space="preserve"> </w:t>
            </w:r>
            <w:r w:rsidRPr="00745A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cs-CZ"/>
              </w:rPr>
              <w:t>imitans</w:t>
            </w:r>
            <w:r w:rsidRPr="00745AE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cs-CZ"/>
              </w:rPr>
              <w:t xml:space="preserve"> Funke et al 1997 emend Nouioui et al 2018</w:t>
            </w:r>
          </w:p>
        </w:tc>
      </w:tr>
      <w:tr w:rsidR="00745AE5" w:rsidRPr="00745AE5" w:rsidTr="00745A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5AE5" w:rsidRPr="00745AE5" w:rsidRDefault="00745AE5" w:rsidP="00745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5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Designations: </w:t>
            </w:r>
          </w:p>
        </w:tc>
        <w:tc>
          <w:tcPr>
            <w:tcW w:w="0" w:type="auto"/>
            <w:vAlign w:val="center"/>
            <w:hideMark/>
          </w:tcPr>
          <w:p w:rsidR="00745AE5" w:rsidRPr="00745AE5" w:rsidRDefault="00745AE5" w:rsidP="00745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5A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K4005</w:t>
            </w:r>
          </w:p>
        </w:tc>
      </w:tr>
      <w:tr w:rsidR="00745AE5" w:rsidRPr="00745AE5" w:rsidTr="00745A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5AE5" w:rsidRPr="00745AE5" w:rsidRDefault="00745AE5" w:rsidP="00745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5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Depositor:</w:t>
            </w:r>
          </w:p>
        </w:tc>
        <w:tc>
          <w:tcPr>
            <w:tcW w:w="0" w:type="auto"/>
            <w:vAlign w:val="center"/>
            <w:hideMark/>
          </w:tcPr>
          <w:p w:rsidR="00745AE5" w:rsidRPr="00745AE5" w:rsidRDefault="00745AE5" w:rsidP="00745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5A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 Jezek, RHP, CZ</w:t>
            </w:r>
          </w:p>
        </w:tc>
      </w:tr>
      <w:tr w:rsidR="00745AE5" w:rsidRPr="00745AE5" w:rsidTr="00745A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5AE5" w:rsidRPr="00745AE5" w:rsidRDefault="00745AE5" w:rsidP="00745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5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Deposition:</w:t>
            </w:r>
          </w:p>
        </w:tc>
        <w:tc>
          <w:tcPr>
            <w:tcW w:w="0" w:type="auto"/>
            <w:vAlign w:val="center"/>
            <w:hideMark/>
          </w:tcPr>
          <w:p w:rsidR="00745AE5" w:rsidRPr="00745AE5" w:rsidRDefault="00745AE5" w:rsidP="00745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5A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2018</w:t>
            </w:r>
          </w:p>
        </w:tc>
      </w:tr>
      <w:tr w:rsidR="00745AE5" w:rsidRPr="00745AE5" w:rsidTr="00745A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5AE5" w:rsidRPr="00745AE5" w:rsidRDefault="00745AE5" w:rsidP="00745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5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Isolation:</w:t>
            </w:r>
          </w:p>
        </w:tc>
        <w:tc>
          <w:tcPr>
            <w:tcW w:w="0" w:type="auto"/>
            <w:vAlign w:val="center"/>
            <w:hideMark/>
          </w:tcPr>
          <w:p w:rsidR="00745AE5" w:rsidRPr="00745AE5" w:rsidRDefault="00745AE5" w:rsidP="00745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5A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human blood, Regional Hospital Pribram, Czech Republic</w:t>
            </w:r>
          </w:p>
        </w:tc>
      </w:tr>
      <w:tr w:rsidR="00745AE5" w:rsidRPr="00745AE5" w:rsidTr="00745A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5AE5" w:rsidRPr="00745AE5" w:rsidRDefault="00745AE5" w:rsidP="00745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5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Biosafety level:</w:t>
            </w:r>
          </w:p>
        </w:tc>
        <w:tc>
          <w:tcPr>
            <w:tcW w:w="0" w:type="auto"/>
            <w:vAlign w:val="center"/>
            <w:hideMark/>
          </w:tcPr>
          <w:p w:rsidR="00745AE5" w:rsidRPr="00745AE5" w:rsidRDefault="00745AE5" w:rsidP="00745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5A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</w:tbl>
    <w:p w:rsidR="00745AE5" w:rsidRDefault="00745AE5"/>
    <w:p w:rsidR="00745AE5" w:rsidRPr="00745AE5" w:rsidRDefault="00745AE5" w:rsidP="00745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5AE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7632</w:t>
      </w:r>
      <w:r w:rsidRPr="00745A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45AE5" w:rsidRPr="00745AE5" w:rsidRDefault="00745AE5" w:rsidP="00745AE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745AE5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745AE5" w:rsidRPr="00745AE5" w:rsidRDefault="00745AE5" w:rsidP="00745AE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745AE5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6"/>
        <w:gridCol w:w="7546"/>
      </w:tblGrid>
      <w:tr w:rsidR="00745AE5" w:rsidRPr="00745AE5" w:rsidTr="00745A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5AE5" w:rsidRPr="00745AE5" w:rsidRDefault="00745AE5" w:rsidP="00745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5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Organism:</w:t>
            </w:r>
          </w:p>
        </w:tc>
        <w:tc>
          <w:tcPr>
            <w:tcW w:w="0" w:type="auto"/>
            <w:vAlign w:val="center"/>
            <w:hideMark/>
          </w:tcPr>
          <w:p w:rsidR="00745AE5" w:rsidRPr="00745AE5" w:rsidRDefault="00745AE5" w:rsidP="00745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5A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cs-CZ"/>
              </w:rPr>
              <w:t>Cupriavidus</w:t>
            </w:r>
            <w:r w:rsidRPr="00745AE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cs-CZ"/>
              </w:rPr>
              <w:t xml:space="preserve"> </w:t>
            </w:r>
            <w:r w:rsidRPr="00745A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cs-CZ"/>
              </w:rPr>
              <w:t>gilardii</w:t>
            </w:r>
            <w:r w:rsidRPr="00745AE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cs-CZ"/>
              </w:rPr>
              <w:t xml:space="preserve"> (Coenye et al 1999) Vandamme and Coenye 2004</w:t>
            </w:r>
          </w:p>
        </w:tc>
      </w:tr>
      <w:tr w:rsidR="00745AE5" w:rsidRPr="00745AE5" w:rsidTr="00745A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5AE5" w:rsidRPr="00745AE5" w:rsidRDefault="00745AE5" w:rsidP="00745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5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Designations: </w:t>
            </w:r>
          </w:p>
        </w:tc>
        <w:tc>
          <w:tcPr>
            <w:tcW w:w="0" w:type="auto"/>
            <w:vAlign w:val="center"/>
            <w:hideMark/>
          </w:tcPr>
          <w:p w:rsidR="00745AE5" w:rsidRPr="00745AE5" w:rsidRDefault="00745AE5" w:rsidP="00745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45AE5" w:rsidRPr="00745AE5" w:rsidTr="00745A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5AE5" w:rsidRPr="00745AE5" w:rsidRDefault="00745AE5" w:rsidP="00745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5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Depositor:</w:t>
            </w:r>
          </w:p>
        </w:tc>
        <w:tc>
          <w:tcPr>
            <w:tcW w:w="0" w:type="auto"/>
            <w:vAlign w:val="center"/>
            <w:hideMark/>
          </w:tcPr>
          <w:p w:rsidR="00745AE5" w:rsidRPr="00745AE5" w:rsidRDefault="00745AE5" w:rsidP="00745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5A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 Jezek, RHP, CZ</w:t>
            </w:r>
          </w:p>
        </w:tc>
      </w:tr>
      <w:tr w:rsidR="00745AE5" w:rsidRPr="00745AE5" w:rsidTr="00745A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5AE5" w:rsidRPr="00745AE5" w:rsidRDefault="00745AE5" w:rsidP="00745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5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Deposition:</w:t>
            </w:r>
          </w:p>
        </w:tc>
        <w:tc>
          <w:tcPr>
            <w:tcW w:w="0" w:type="auto"/>
            <w:vAlign w:val="center"/>
            <w:hideMark/>
          </w:tcPr>
          <w:p w:rsidR="00745AE5" w:rsidRPr="00745AE5" w:rsidRDefault="00745AE5" w:rsidP="00745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5A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2017</w:t>
            </w:r>
          </w:p>
        </w:tc>
      </w:tr>
      <w:tr w:rsidR="00745AE5" w:rsidRPr="00745AE5" w:rsidTr="00745A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5AE5" w:rsidRPr="00745AE5" w:rsidRDefault="00745AE5" w:rsidP="00745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5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Isolation:</w:t>
            </w:r>
          </w:p>
        </w:tc>
        <w:tc>
          <w:tcPr>
            <w:tcW w:w="0" w:type="auto"/>
            <w:vAlign w:val="center"/>
            <w:hideMark/>
          </w:tcPr>
          <w:p w:rsidR="00745AE5" w:rsidRPr="00745AE5" w:rsidRDefault="00745AE5" w:rsidP="00745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5A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ear swab, otitis externa, Regional Hospital Pribram, Czech Republic</w:t>
            </w:r>
          </w:p>
        </w:tc>
      </w:tr>
      <w:tr w:rsidR="00745AE5" w:rsidRPr="00745AE5" w:rsidTr="00745A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5AE5" w:rsidRPr="00745AE5" w:rsidRDefault="00745AE5" w:rsidP="00745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5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Biosafety level:</w:t>
            </w:r>
          </w:p>
        </w:tc>
        <w:tc>
          <w:tcPr>
            <w:tcW w:w="0" w:type="auto"/>
            <w:vAlign w:val="center"/>
            <w:hideMark/>
          </w:tcPr>
          <w:p w:rsidR="00745AE5" w:rsidRPr="00745AE5" w:rsidRDefault="00745AE5" w:rsidP="00745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5A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</w:tbl>
    <w:p w:rsidR="00745AE5" w:rsidRDefault="00745AE5"/>
    <w:p w:rsidR="00745AE5" w:rsidRPr="00745AE5" w:rsidRDefault="00745AE5" w:rsidP="00745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5AE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7636</w:t>
      </w:r>
      <w:r w:rsidRPr="00745A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45AE5" w:rsidRPr="00745AE5" w:rsidRDefault="00745AE5" w:rsidP="00745AE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745AE5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745AE5" w:rsidRPr="00745AE5" w:rsidRDefault="00745AE5" w:rsidP="00745AE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745AE5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8"/>
        <w:gridCol w:w="6627"/>
      </w:tblGrid>
      <w:tr w:rsidR="00745AE5" w:rsidRPr="00745AE5" w:rsidTr="00745A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5AE5" w:rsidRPr="00745AE5" w:rsidRDefault="00745AE5" w:rsidP="00745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5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Organism:</w:t>
            </w:r>
          </w:p>
        </w:tc>
        <w:tc>
          <w:tcPr>
            <w:tcW w:w="0" w:type="auto"/>
            <w:vAlign w:val="center"/>
            <w:hideMark/>
          </w:tcPr>
          <w:p w:rsidR="00745AE5" w:rsidRPr="00745AE5" w:rsidRDefault="00745AE5" w:rsidP="00745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5A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cs-CZ"/>
              </w:rPr>
              <w:t>Kerstersia</w:t>
            </w:r>
            <w:r w:rsidRPr="00745AE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cs-CZ"/>
              </w:rPr>
              <w:t xml:space="preserve"> </w:t>
            </w:r>
            <w:r w:rsidRPr="00745A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cs-CZ"/>
              </w:rPr>
              <w:t>gyiorum</w:t>
            </w:r>
            <w:r w:rsidRPr="00745AE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cs-CZ"/>
              </w:rPr>
              <w:t xml:space="preserve"> Coenye et al 2003</w:t>
            </w:r>
          </w:p>
        </w:tc>
      </w:tr>
      <w:tr w:rsidR="00745AE5" w:rsidRPr="00745AE5" w:rsidTr="00745A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5AE5" w:rsidRPr="00745AE5" w:rsidRDefault="00745AE5" w:rsidP="00745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5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Designations: </w:t>
            </w:r>
          </w:p>
        </w:tc>
        <w:tc>
          <w:tcPr>
            <w:tcW w:w="0" w:type="auto"/>
            <w:vAlign w:val="center"/>
            <w:hideMark/>
          </w:tcPr>
          <w:p w:rsidR="00745AE5" w:rsidRPr="00745AE5" w:rsidRDefault="00745AE5" w:rsidP="00745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45AE5" w:rsidRPr="00745AE5" w:rsidTr="00745A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5AE5" w:rsidRPr="00745AE5" w:rsidRDefault="00745AE5" w:rsidP="00745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5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Depositor:</w:t>
            </w:r>
          </w:p>
        </w:tc>
        <w:tc>
          <w:tcPr>
            <w:tcW w:w="0" w:type="auto"/>
            <w:vAlign w:val="center"/>
            <w:hideMark/>
          </w:tcPr>
          <w:p w:rsidR="00745AE5" w:rsidRPr="00745AE5" w:rsidRDefault="00745AE5" w:rsidP="00745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5A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 Jezek, RHP, CZ</w:t>
            </w:r>
          </w:p>
        </w:tc>
      </w:tr>
      <w:tr w:rsidR="00745AE5" w:rsidRPr="00745AE5" w:rsidTr="00745A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5AE5" w:rsidRPr="00745AE5" w:rsidRDefault="00745AE5" w:rsidP="00745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5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Deposition:</w:t>
            </w:r>
          </w:p>
        </w:tc>
        <w:tc>
          <w:tcPr>
            <w:tcW w:w="0" w:type="auto"/>
            <w:vAlign w:val="center"/>
            <w:hideMark/>
          </w:tcPr>
          <w:p w:rsidR="00745AE5" w:rsidRPr="00745AE5" w:rsidRDefault="00745AE5" w:rsidP="00745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5A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2017</w:t>
            </w:r>
          </w:p>
        </w:tc>
      </w:tr>
      <w:tr w:rsidR="00745AE5" w:rsidRPr="00745AE5" w:rsidTr="00745A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5AE5" w:rsidRPr="00745AE5" w:rsidRDefault="00745AE5" w:rsidP="00745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5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Isolation:</w:t>
            </w:r>
          </w:p>
        </w:tc>
        <w:tc>
          <w:tcPr>
            <w:tcW w:w="0" w:type="auto"/>
            <w:vAlign w:val="center"/>
            <w:hideMark/>
          </w:tcPr>
          <w:p w:rsidR="00745AE5" w:rsidRPr="00745AE5" w:rsidRDefault="00745AE5" w:rsidP="00745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5A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ear swab, otitis externa, Regional Hospital Pribram, Czech Republic</w:t>
            </w:r>
          </w:p>
        </w:tc>
      </w:tr>
      <w:tr w:rsidR="00745AE5" w:rsidRPr="00745AE5" w:rsidTr="00745A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5AE5" w:rsidRPr="00745AE5" w:rsidRDefault="00745AE5" w:rsidP="00745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5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Biosafety level:</w:t>
            </w:r>
          </w:p>
        </w:tc>
        <w:tc>
          <w:tcPr>
            <w:tcW w:w="0" w:type="auto"/>
            <w:vAlign w:val="center"/>
            <w:hideMark/>
          </w:tcPr>
          <w:p w:rsidR="00745AE5" w:rsidRPr="00745AE5" w:rsidRDefault="00745AE5" w:rsidP="00745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5A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</w:tbl>
    <w:p w:rsidR="00745AE5" w:rsidRDefault="00745AE5"/>
    <w:p w:rsidR="00D4014E" w:rsidRPr="00D4014E" w:rsidRDefault="00D4014E" w:rsidP="00D40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014E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7641</w:t>
      </w:r>
      <w:r w:rsidRPr="00D401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4014E" w:rsidRPr="00D4014E" w:rsidRDefault="00D4014E" w:rsidP="00D4014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D4014E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D4014E" w:rsidRPr="00D4014E" w:rsidRDefault="00D4014E" w:rsidP="00D4014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D4014E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8"/>
        <w:gridCol w:w="6548"/>
      </w:tblGrid>
      <w:tr w:rsidR="00D4014E" w:rsidRPr="00D4014E" w:rsidTr="00D401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014E" w:rsidRPr="00D4014E" w:rsidRDefault="00D4014E" w:rsidP="00D4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Organism:</w:t>
            </w:r>
          </w:p>
        </w:tc>
        <w:tc>
          <w:tcPr>
            <w:tcW w:w="0" w:type="auto"/>
            <w:vAlign w:val="center"/>
            <w:hideMark/>
          </w:tcPr>
          <w:p w:rsidR="00D4014E" w:rsidRPr="00D4014E" w:rsidRDefault="00D4014E" w:rsidP="00D4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01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cs-CZ"/>
              </w:rPr>
              <w:t>Oligella</w:t>
            </w:r>
            <w:r w:rsidRPr="00D4014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cs-CZ"/>
              </w:rPr>
              <w:t xml:space="preserve"> </w:t>
            </w:r>
            <w:r w:rsidRPr="00D401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cs-CZ"/>
              </w:rPr>
              <w:t>urethralis</w:t>
            </w:r>
            <w:r w:rsidRPr="00D4014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cs-CZ"/>
              </w:rPr>
              <w:t xml:space="preserve"> (Lautrop et al 1970) Rossau et al 1987</w:t>
            </w:r>
          </w:p>
        </w:tc>
      </w:tr>
      <w:tr w:rsidR="00D4014E" w:rsidRPr="00D4014E" w:rsidTr="00D401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014E" w:rsidRPr="00D4014E" w:rsidRDefault="00D4014E" w:rsidP="00D4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Designations: </w:t>
            </w:r>
          </w:p>
        </w:tc>
        <w:tc>
          <w:tcPr>
            <w:tcW w:w="0" w:type="auto"/>
            <w:vAlign w:val="center"/>
            <w:hideMark/>
          </w:tcPr>
          <w:p w:rsidR="00D4014E" w:rsidRPr="00D4014E" w:rsidRDefault="00D4014E" w:rsidP="00D4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4014E" w:rsidRPr="00D4014E" w:rsidTr="00D401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014E" w:rsidRPr="00D4014E" w:rsidRDefault="00D4014E" w:rsidP="00D4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Depositor:</w:t>
            </w:r>
          </w:p>
        </w:tc>
        <w:tc>
          <w:tcPr>
            <w:tcW w:w="0" w:type="auto"/>
            <w:vAlign w:val="center"/>
            <w:hideMark/>
          </w:tcPr>
          <w:p w:rsidR="00D4014E" w:rsidRPr="00D4014E" w:rsidRDefault="00D4014E" w:rsidP="00D4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01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 Jezek, RHP, CZ</w:t>
            </w:r>
          </w:p>
        </w:tc>
      </w:tr>
      <w:tr w:rsidR="00D4014E" w:rsidRPr="00D4014E" w:rsidTr="00D401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014E" w:rsidRPr="00D4014E" w:rsidRDefault="00D4014E" w:rsidP="00D4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Deposition:</w:t>
            </w:r>
          </w:p>
        </w:tc>
        <w:tc>
          <w:tcPr>
            <w:tcW w:w="0" w:type="auto"/>
            <w:vAlign w:val="center"/>
            <w:hideMark/>
          </w:tcPr>
          <w:p w:rsidR="00D4014E" w:rsidRPr="00D4014E" w:rsidRDefault="00D4014E" w:rsidP="00D4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01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2018</w:t>
            </w:r>
          </w:p>
        </w:tc>
      </w:tr>
      <w:tr w:rsidR="00D4014E" w:rsidRPr="00D4014E" w:rsidTr="00D401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014E" w:rsidRPr="00D4014E" w:rsidRDefault="00D4014E" w:rsidP="00D4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Isolation:</w:t>
            </w:r>
          </w:p>
        </w:tc>
        <w:tc>
          <w:tcPr>
            <w:tcW w:w="0" w:type="auto"/>
            <w:vAlign w:val="center"/>
            <w:hideMark/>
          </w:tcPr>
          <w:p w:rsidR="00D4014E" w:rsidRPr="00D4014E" w:rsidRDefault="00D4014E" w:rsidP="00D4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01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ear swab, otitis media, Regional Hospital Pribram, Czech Republic</w:t>
            </w:r>
          </w:p>
        </w:tc>
      </w:tr>
      <w:tr w:rsidR="00D4014E" w:rsidRPr="00D4014E" w:rsidTr="00D401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014E" w:rsidRPr="00D4014E" w:rsidRDefault="00D4014E" w:rsidP="00D4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Biosafety level:</w:t>
            </w:r>
          </w:p>
        </w:tc>
        <w:tc>
          <w:tcPr>
            <w:tcW w:w="0" w:type="auto"/>
            <w:vAlign w:val="center"/>
            <w:hideMark/>
          </w:tcPr>
          <w:p w:rsidR="00D4014E" w:rsidRPr="00D4014E" w:rsidRDefault="00D4014E" w:rsidP="00D4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01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</w:tbl>
    <w:p w:rsidR="00D4014E" w:rsidRPr="00D4014E" w:rsidRDefault="00D4014E" w:rsidP="00D40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014E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lastRenderedPageBreak/>
        <w:t>7644</w:t>
      </w:r>
      <w:r w:rsidRPr="00D401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4014E" w:rsidRPr="00D4014E" w:rsidRDefault="00D4014E" w:rsidP="00D4014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D4014E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D4014E" w:rsidRPr="00D4014E" w:rsidRDefault="00D4014E" w:rsidP="00D4014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D4014E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5"/>
        <w:gridCol w:w="7557"/>
      </w:tblGrid>
      <w:tr w:rsidR="00D4014E" w:rsidRPr="00D4014E" w:rsidTr="00D401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014E" w:rsidRPr="00D4014E" w:rsidRDefault="00D4014E" w:rsidP="00D4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Organism:</w:t>
            </w:r>
          </w:p>
        </w:tc>
        <w:tc>
          <w:tcPr>
            <w:tcW w:w="0" w:type="auto"/>
            <w:vAlign w:val="center"/>
            <w:hideMark/>
          </w:tcPr>
          <w:p w:rsidR="00D4014E" w:rsidRPr="00D4014E" w:rsidRDefault="00D4014E" w:rsidP="00D4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01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cs-CZ"/>
              </w:rPr>
              <w:t>Rhizobium</w:t>
            </w:r>
            <w:r w:rsidRPr="00D4014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cs-CZ"/>
              </w:rPr>
              <w:t xml:space="preserve"> </w:t>
            </w:r>
            <w:r w:rsidRPr="00D401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cs-CZ"/>
              </w:rPr>
              <w:t>radiobacter</w:t>
            </w:r>
            <w:r w:rsidRPr="00D4014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cs-CZ"/>
              </w:rPr>
              <w:t xml:space="preserve"> (Beijerinck and van Delden 1902) Young et al 2001</w:t>
            </w:r>
          </w:p>
        </w:tc>
      </w:tr>
      <w:tr w:rsidR="00D4014E" w:rsidRPr="00D4014E" w:rsidTr="00D401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014E" w:rsidRPr="00D4014E" w:rsidRDefault="00D4014E" w:rsidP="00D4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Designations: </w:t>
            </w:r>
          </w:p>
        </w:tc>
        <w:tc>
          <w:tcPr>
            <w:tcW w:w="0" w:type="auto"/>
            <w:vAlign w:val="center"/>
            <w:hideMark/>
          </w:tcPr>
          <w:p w:rsidR="00D4014E" w:rsidRPr="00D4014E" w:rsidRDefault="00D4014E" w:rsidP="00D4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4014E" w:rsidRPr="00D4014E" w:rsidTr="00D401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014E" w:rsidRPr="00D4014E" w:rsidRDefault="00D4014E" w:rsidP="00D4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Depositor:</w:t>
            </w:r>
          </w:p>
        </w:tc>
        <w:tc>
          <w:tcPr>
            <w:tcW w:w="0" w:type="auto"/>
            <w:vAlign w:val="center"/>
            <w:hideMark/>
          </w:tcPr>
          <w:p w:rsidR="00D4014E" w:rsidRPr="00D4014E" w:rsidRDefault="00D4014E" w:rsidP="00D4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01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 Jezek, RHP, CZ</w:t>
            </w:r>
          </w:p>
        </w:tc>
      </w:tr>
      <w:tr w:rsidR="00D4014E" w:rsidRPr="00D4014E" w:rsidTr="00D401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014E" w:rsidRPr="00D4014E" w:rsidRDefault="00D4014E" w:rsidP="00D4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Deposition:</w:t>
            </w:r>
          </w:p>
        </w:tc>
        <w:tc>
          <w:tcPr>
            <w:tcW w:w="0" w:type="auto"/>
            <w:vAlign w:val="center"/>
            <w:hideMark/>
          </w:tcPr>
          <w:p w:rsidR="00D4014E" w:rsidRPr="00D4014E" w:rsidRDefault="00D4014E" w:rsidP="00D4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01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2018</w:t>
            </w:r>
          </w:p>
        </w:tc>
      </w:tr>
      <w:tr w:rsidR="00D4014E" w:rsidRPr="00D4014E" w:rsidTr="00D401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014E" w:rsidRPr="00D4014E" w:rsidRDefault="00D4014E" w:rsidP="00D4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Isolation:</w:t>
            </w:r>
          </w:p>
        </w:tc>
        <w:tc>
          <w:tcPr>
            <w:tcW w:w="0" w:type="auto"/>
            <w:vAlign w:val="center"/>
            <w:hideMark/>
          </w:tcPr>
          <w:p w:rsidR="00D4014E" w:rsidRPr="00D4014E" w:rsidRDefault="00D4014E" w:rsidP="00D4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01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ear swab, otitis externa, Regional Hospital Pribram, Czech Republic</w:t>
            </w:r>
          </w:p>
        </w:tc>
      </w:tr>
      <w:tr w:rsidR="00D4014E" w:rsidRPr="00D4014E" w:rsidTr="00D401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014E" w:rsidRPr="00D4014E" w:rsidRDefault="00D4014E" w:rsidP="00D4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Biosafety level:</w:t>
            </w:r>
          </w:p>
        </w:tc>
        <w:tc>
          <w:tcPr>
            <w:tcW w:w="0" w:type="auto"/>
            <w:vAlign w:val="center"/>
            <w:hideMark/>
          </w:tcPr>
          <w:p w:rsidR="00D4014E" w:rsidRPr="00D4014E" w:rsidRDefault="00D4014E" w:rsidP="00D4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01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</w:tbl>
    <w:p w:rsidR="00D4014E" w:rsidRDefault="00D4014E"/>
    <w:sectPr w:rsidR="00D40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33C"/>
    <w:rsid w:val="002245A2"/>
    <w:rsid w:val="00476864"/>
    <w:rsid w:val="005159F7"/>
    <w:rsid w:val="00530C4B"/>
    <w:rsid w:val="006F133C"/>
    <w:rsid w:val="00745AE5"/>
    <w:rsid w:val="008B0806"/>
    <w:rsid w:val="009040CB"/>
    <w:rsid w:val="00C36C28"/>
    <w:rsid w:val="00D4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9">
    <w:name w:val="styl9"/>
    <w:basedOn w:val="Normln"/>
    <w:rsid w:val="006F1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F133C"/>
    <w:rPr>
      <w:b/>
      <w:bCs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6F13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6F133C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6F13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6F133C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F13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9">
    <w:name w:val="styl9"/>
    <w:basedOn w:val="Normln"/>
    <w:rsid w:val="006F1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F133C"/>
    <w:rPr>
      <w:b/>
      <w:bCs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6F13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6F133C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6F13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6F133C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F13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642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MIKPRM1IL1U</dc:creator>
  <cp:lastModifiedBy>Uživatel systému Windows</cp:lastModifiedBy>
  <cp:revision>2</cp:revision>
  <dcterms:created xsi:type="dcterms:W3CDTF">2020-06-09T08:07:00Z</dcterms:created>
  <dcterms:modified xsi:type="dcterms:W3CDTF">2020-06-09T08:07:00Z</dcterms:modified>
</cp:coreProperties>
</file>